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C445F">
        <w:rPr>
          <w:rFonts w:ascii="Times New Roman" w:hAnsi="Times New Roman" w:cs="Times New Roman"/>
          <w:sz w:val="28"/>
          <w:szCs w:val="28"/>
        </w:rPr>
        <w:t xml:space="preserve">Р О С </w:t>
      </w:r>
      <w:proofErr w:type="spellStart"/>
      <w:proofErr w:type="gramStart"/>
      <w:r w:rsidRPr="004C445F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И Й С К А Я     Ф Е Д Е Р А Ц И 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 xml:space="preserve">Б Е Л Г О </w:t>
      </w:r>
      <w:proofErr w:type="gramStart"/>
      <w:r w:rsidRPr="004C445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C445F">
        <w:rPr>
          <w:rFonts w:ascii="Times New Roman" w:hAnsi="Times New Roman" w:cs="Times New Roman"/>
          <w:sz w:val="28"/>
          <w:szCs w:val="28"/>
        </w:rPr>
        <w:t xml:space="preserve"> О Д С К А Я    О Б Л А С Т Ь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МУНИЦИПАЛЬНЫЙ РАЙОН «ВЕЙДЕЛЕВСКИЙ РАЙОН»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89280" cy="711200"/>
            <wp:effectExtent l="1905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ЗЕМСКОЕ СОБРАНИЕ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СОЛОНЦИНСКОГО СЕЛЬСКОГО ПОСЕЛЕНИЯ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C445F"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4DCF" w:rsidRPr="004C445F" w:rsidRDefault="00C34DCF" w:rsidP="004C4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445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C34DCF" w:rsidRPr="00B31C27" w:rsidRDefault="00B31C27" w:rsidP="00B31C2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31C27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B31C27">
        <w:rPr>
          <w:rFonts w:ascii="Times New Roman" w:hAnsi="Times New Roman" w:cs="Times New Roman"/>
          <w:b/>
          <w:sz w:val="28"/>
          <w:szCs w:val="28"/>
        </w:rPr>
        <w:t>.С</w:t>
      </w:r>
      <w:proofErr w:type="gramEnd"/>
      <w:r w:rsidRPr="00B31C27">
        <w:rPr>
          <w:rFonts w:ascii="Times New Roman" w:hAnsi="Times New Roman" w:cs="Times New Roman"/>
          <w:b/>
          <w:sz w:val="28"/>
          <w:szCs w:val="28"/>
        </w:rPr>
        <w:t>олонцы</w:t>
      </w:r>
      <w:proofErr w:type="spellEnd"/>
    </w:p>
    <w:p w:rsidR="000503FA" w:rsidRPr="004C445F" w:rsidRDefault="000503FA" w:rsidP="00C34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BA7FA9">
        <w:rPr>
          <w:rFonts w:ascii="Times New Roman" w:hAnsi="Times New Roman" w:cs="Times New Roman"/>
          <w:sz w:val="28"/>
          <w:szCs w:val="28"/>
        </w:rPr>
        <w:t>06</w:t>
      </w:r>
      <w:r w:rsidRPr="00ED412F">
        <w:rPr>
          <w:rFonts w:ascii="Times New Roman" w:hAnsi="Times New Roman" w:cs="Times New Roman"/>
          <w:sz w:val="28"/>
          <w:szCs w:val="28"/>
        </w:rPr>
        <w:t xml:space="preserve"> » </w:t>
      </w:r>
      <w:r w:rsidR="00BA7FA9">
        <w:rPr>
          <w:rFonts w:ascii="Times New Roman" w:hAnsi="Times New Roman" w:cs="Times New Roman"/>
          <w:sz w:val="28"/>
          <w:szCs w:val="28"/>
        </w:rPr>
        <w:t>октября</w:t>
      </w:r>
      <w:r w:rsidRPr="00ED412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A7FA9">
        <w:rPr>
          <w:rFonts w:ascii="Times New Roman" w:hAnsi="Times New Roman" w:cs="Times New Roman"/>
          <w:sz w:val="28"/>
          <w:szCs w:val="28"/>
        </w:rPr>
        <w:t xml:space="preserve">   № 2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и дополнений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земского собрания </w:t>
      </w:r>
      <w:r w:rsidRPr="00ED412F">
        <w:rPr>
          <w:rFonts w:ascii="Times New Roman" w:hAnsi="Times New Roman" w:cs="Times New Roman"/>
          <w:b/>
          <w:sz w:val="28"/>
          <w:szCs w:val="28"/>
        </w:rPr>
        <w:t>от</w:t>
      </w: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.12.20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>г. №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«О бюджете Солонцинского сельского поселения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«Вейделевский район»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D412F">
        <w:rPr>
          <w:rFonts w:ascii="Times New Roman" w:hAnsi="Times New Roman" w:cs="Times New Roman"/>
          <w:b/>
          <w:bCs/>
          <w:sz w:val="28"/>
          <w:szCs w:val="28"/>
        </w:rPr>
        <w:t>Белгородской области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8728D7" w:rsidRDefault="003D1395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плановый период 2023  и 2024</w:t>
      </w:r>
      <w:r w:rsidRPr="00ED412F">
        <w:rPr>
          <w:rFonts w:ascii="Times New Roman" w:hAnsi="Times New Roman" w:cs="Times New Roman"/>
          <w:b/>
          <w:bCs/>
          <w:sz w:val="28"/>
          <w:szCs w:val="28"/>
        </w:rPr>
        <w:t xml:space="preserve"> годов»</w:t>
      </w:r>
    </w:p>
    <w:p w:rsidR="008728D7" w:rsidRDefault="008728D7" w:rsidP="003D139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(в редакции от 27.05.2022г. №1</w:t>
      </w:r>
      <w:r w:rsidR="006D11C5">
        <w:rPr>
          <w:rFonts w:ascii="Times New Roman" w:hAnsi="Times New Roman" w:cs="Times New Roman"/>
          <w:b/>
          <w:bCs/>
          <w:sz w:val="28"/>
          <w:szCs w:val="28"/>
        </w:rPr>
        <w:t>, от 28.06.2022г. №2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ED412F">
        <w:rPr>
          <w:rFonts w:ascii="Times New Roman" w:hAnsi="Times New Roman" w:cs="Times New Roman"/>
          <w:sz w:val="28"/>
          <w:szCs w:val="28"/>
        </w:rPr>
        <w:t xml:space="preserve">оссийской Федерации, Федеральным законом от 06 октября 2003 года №131-Ф3 «Об общих принципах организации местного самоуправления в Российской Федерации», а также во исполнение Федерального Закона от 08.05.2010г. №83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земское собрание </w:t>
      </w:r>
      <w:r w:rsidRPr="00ED412F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1. Внести в решение земского собрания Солонцинского сельского поселения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декабря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 бюджете Солонцинского сельского поселения муниципального района «Вейделевский район» Белгородской области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>»</w:t>
      </w:r>
      <w:r w:rsidR="00C205C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205CE">
        <w:rPr>
          <w:rFonts w:ascii="Times New Roman" w:hAnsi="Times New Roman" w:cs="Times New Roman"/>
          <w:sz w:val="28"/>
          <w:szCs w:val="28"/>
        </w:rPr>
        <w:t>в редакции от 27.05.2022г. №1</w:t>
      </w:r>
      <w:r w:rsidR="006D11C5">
        <w:rPr>
          <w:rFonts w:ascii="Times New Roman" w:hAnsi="Times New Roman" w:cs="Times New Roman"/>
          <w:sz w:val="28"/>
          <w:szCs w:val="28"/>
        </w:rPr>
        <w:t>,</w:t>
      </w:r>
      <w:r w:rsidR="006D11C5" w:rsidRPr="006D11C5">
        <w:t xml:space="preserve"> </w:t>
      </w:r>
      <w:r w:rsidR="006D11C5" w:rsidRPr="006D11C5">
        <w:rPr>
          <w:rFonts w:ascii="Times New Roman" w:hAnsi="Times New Roman" w:cs="Times New Roman"/>
          <w:sz w:val="28"/>
          <w:szCs w:val="28"/>
        </w:rPr>
        <w:t>от 28.06.2022г. №2</w:t>
      </w:r>
      <w:r w:rsidR="00C205C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12F">
        <w:rPr>
          <w:rFonts w:ascii="Times New Roman" w:hAnsi="Times New Roman" w:cs="Times New Roman"/>
          <w:sz w:val="28"/>
          <w:szCs w:val="28"/>
        </w:rPr>
        <w:t xml:space="preserve">следующие изменения и дополнения: </w:t>
      </w:r>
    </w:p>
    <w:p w:rsidR="003D1395" w:rsidRPr="00717C68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   </w:t>
      </w:r>
      <w:r w:rsidRPr="00ED412F">
        <w:rPr>
          <w:rFonts w:ascii="Times New Roman" w:hAnsi="Times New Roman" w:cs="Times New Roman"/>
          <w:sz w:val="28"/>
          <w:szCs w:val="28"/>
        </w:rPr>
        <w:tab/>
        <w:t xml:space="preserve"> 1</w:t>
      </w:r>
      <w:r w:rsidRPr="006C48E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Статья</w:t>
      </w:r>
      <w:r w:rsidRPr="006C48ED">
        <w:rPr>
          <w:rFonts w:ascii="Times New Roman" w:hAnsi="Times New Roman" w:cs="Times New Roman"/>
          <w:sz w:val="28"/>
          <w:szCs w:val="28"/>
        </w:rPr>
        <w:t xml:space="preserve"> 1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«Основные характеристики бюджета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D412F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годов» </w:t>
      </w:r>
      <w:r w:rsidR="00A87811">
        <w:rPr>
          <w:rFonts w:ascii="Times New Roman" w:hAnsi="Times New Roman" w:cs="Times New Roman"/>
          <w:sz w:val="28"/>
          <w:szCs w:val="28"/>
        </w:rPr>
        <w:t xml:space="preserve">абзац 1 </w:t>
      </w:r>
      <w:r w:rsidRPr="00ED412F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  <w:r w:rsidRPr="00717C68">
        <w:rPr>
          <w:rFonts w:ascii="Times New Roman" w:hAnsi="Times New Roman" w:cs="Times New Roman"/>
          <w:sz w:val="28"/>
          <w:szCs w:val="28"/>
        </w:rPr>
        <w:t>«Утвердить основные характеристики бюджета Солонцинского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717C68">
        <w:rPr>
          <w:rFonts w:ascii="Times New Roman" w:hAnsi="Times New Roman" w:cs="Times New Roman"/>
          <w:sz w:val="28"/>
          <w:szCs w:val="28"/>
        </w:rPr>
        <w:t>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бюджета поселения в сумме </w:t>
      </w:r>
      <w:r w:rsidR="006D11C5">
        <w:rPr>
          <w:rFonts w:ascii="Times New Roman" w:hAnsi="Times New Roman" w:cs="Times New Roman"/>
          <w:sz w:val="28"/>
          <w:szCs w:val="28"/>
        </w:rPr>
        <w:t>8243,9</w:t>
      </w:r>
      <w:r w:rsidRPr="00717C68">
        <w:rPr>
          <w:rFonts w:ascii="Times New Roman" w:hAnsi="Times New Roman" w:cs="Times New Roman"/>
          <w:sz w:val="28"/>
          <w:szCs w:val="28"/>
        </w:rPr>
        <w:t xml:space="preserve">  тыс. рублей;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 xml:space="preserve">общий объем расходов бюджета поселения в сумме </w:t>
      </w:r>
      <w:r w:rsidR="006D11C5">
        <w:rPr>
          <w:rFonts w:ascii="Times New Roman" w:hAnsi="Times New Roman" w:cs="Times New Roman"/>
          <w:sz w:val="28"/>
          <w:szCs w:val="28"/>
        </w:rPr>
        <w:t>8793,9</w:t>
      </w:r>
      <w:r w:rsidRPr="00717C6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lastRenderedPageBreak/>
        <w:t>верхний предел муниципального внутреннего долга Солонцинского сельского поселения на 1 января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17C68">
        <w:rPr>
          <w:rFonts w:ascii="Times New Roman" w:hAnsi="Times New Roman" w:cs="Times New Roman"/>
          <w:sz w:val="28"/>
          <w:szCs w:val="28"/>
        </w:rPr>
        <w:t xml:space="preserve"> года в сумме 0 тыс. рублей согласно приложению 1 к настоящему решению;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C68">
        <w:rPr>
          <w:rFonts w:ascii="Times New Roman" w:hAnsi="Times New Roman" w:cs="Times New Roman"/>
          <w:sz w:val="28"/>
          <w:szCs w:val="28"/>
        </w:rPr>
        <w:t>прогнозируемый дефицит бюджета поселения в сумме</w:t>
      </w:r>
      <w:r>
        <w:rPr>
          <w:rFonts w:ascii="Times New Roman" w:hAnsi="Times New Roman" w:cs="Times New Roman"/>
          <w:sz w:val="28"/>
          <w:szCs w:val="28"/>
        </w:rPr>
        <w:t xml:space="preserve"> 550,0 тыс. рублей. 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D57CC">
        <w:rPr>
          <w:rFonts w:ascii="Times New Roman" w:hAnsi="Times New Roman" w:cs="Times New Roman"/>
          <w:sz w:val="28"/>
          <w:szCs w:val="28"/>
        </w:rPr>
        <w:t xml:space="preserve">) Утвердить Перечень главных </w:t>
      </w:r>
      <w:proofErr w:type="gramStart"/>
      <w:r w:rsidRPr="00AD57CC">
        <w:rPr>
          <w:rFonts w:ascii="Times New Roman" w:hAnsi="Times New Roman" w:cs="Times New Roman"/>
          <w:sz w:val="28"/>
          <w:szCs w:val="28"/>
        </w:rPr>
        <w:t>администраторов источников внутреннего финансирования дефицита бюджета</w:t>
      </w:r>
      <w:proofErr w:type="gramEnd"/>
      <w:r w:rsidRPr="00AD57CC">
        <w:rPr>
          <w:rFonts w:ascii="Times New Roman" w:hAnsi="Times New Roman" w:cs="Times New Roman"/>
          <w:sz w:val="28"/>
          <w:szCs w:val="28"/>
        </w:rPr>
        <w:t xml:space="preserve"> по кодам классификации источников финансирования дефицита бюджета Солонцинского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на 2022 год и плановый период 2023 и 2024 годов согласно приложению 3</w:t>
      </w:r>
      <w:r w:rsidRPr="00AD57C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3D1395" w:rsidRPr="00717C68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Утвердить источники внутреннего финансирования дефицита бюджета Солонцинского сельского  поселения на 2022 год и плановый период 2023 и 2024 годов согласно приложению 4 к настоящему решению.</w:t>
      </w:r>
    </w:p>
    <w:p w:rsidR="003D1395" w:rsidRPr="006F34D3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4) </w:t>
      </w:r>
      <w:r w:rsidRPr="00640F80">
        <w:rPr>
          <w:rFonts w:ascii="Times New Roman" w:hAnsi="Times New Roman" w:cs="Times New Roman"/>
          <w:sz w:val="28"/>
          <w:szCs w:val="28"/>
        </w:rPr>
        <w:t>Утвердить прогнозируемое поступление доходов в бюджет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40F8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40F80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40F80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640F80">
        <w:rPr>
          <w:rFonts w:ascii="Times New Roman" w:hAnsi="Times New Roman" w:cs="Times New Roman"/>
          <w:sz w:val="28"/>
          <w:szCs w:val="28"/>
        </w:rPr>
        <w:t>к 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5) </w:t>
      </w:r>
      <w:r w:rsidRPr="00ED412F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«Распределение бюджетных ассигнований по разделам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подразделам, целевым статьям (муниципальным программам Солонцинского сельского поселения и непрограммным направлениям деятельности) группам видов расходов классификации расходов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3D1395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Pr="00ED412F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ED412F">
        <w:rPr>
          <w:rFonts w:ascii="Times New Roman" w:hAnsi="Times New Roman" w:cs="Times New Roman"/>
          <w:sz w:val="28"/>
          <w:szCs w:val="28"/>
        </w:rPr>
        <w:t xml:space="preserve"> «Ведомственная структура расходов бюджета поселения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D412F">
        <w:rPr>
          <w:rFonts w:ascii="Times New Roman" w:hAnsi="Times New Roman" w:cs="Times New Roman"/>
          <w:sz w:val="28"/>
          <w:szCs w:val="28"/>
        </w:rPr>
        <w:t xml:space="preserve"> год» изложить в новой редакции.</w:t>
      </w:r>
    </w:p>
    <w:p w:rsidR="003D1395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397ED8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397ED8">
        <w:rPr>
          <w:rFonts w:ascii="Times New Roman" w:hAnsi="Times New Roman" w:cs="Times New Roman"/>
          <w:sz w:val="28"/>
          <w:szCs w:val="28"/>
        </w:rPr>
        <w:t xml:space="preserve"> «</w:t>
      </w:r>
      <w:r w:rsidRPr="00AB4E81">
        <w:rPr>
          <w:rFonts w:ascii="Times New Roman" w:hAnsi="Times New Roman" w:cs="Times New Roman"/>
          <w:sz w:val="28"/>
          <w:szCs w:val="28"/>
        </w:rPr>
        <w:t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B4E81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» изложить в новой редакции.</w:t>
      </w:r>
    </w:p>
    <w:p w:rsidR="003D1395" w:rsidRPr="00ED412F" w:rsidRDefault="003D1395" w:rsidP="003D139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8) </w:t>
      </w:r>
      <w:r w:rsidRPr="003F2A22">
        <w:rPr>
          <w:rFonts w:ascii="Times New Roman" w:hAnsi="Times New Roman" w:cs="Times New Roman"/>
          <w:sz w:val="28"/>
          <w:szCs w:val="28"/>
        </w:rPr>
        <w:t xml:space="preserve">Утвердить распределение межбюджетных трансфертов, получаемых из районного бюджета в виде субвенций и дотаций на выравнивание бюджетной обеспеченности </w:t>
      </w:r>
      <w:r w:rsidRPr="00650D1F">
        <w:rPr>
          <w:rFonts w:ascii="Times New Roman" w:hAnsi="Times New Roman" w:cs="Times New Roman"/>
          <w:sz w:val="28"/>
          <w:szCs w:val="28"/>
        </w:rPr>
        <w:t xml:space="preserve">на 2022 год в сумме – </w:t>
      </w:r>
      <w:r w:rsidR="006D11C5" w:rsidRPr="00033A96">
        <w:rPr>
          <w:rFonts w:ascii="Times New Roman" w:hAnsi="Times New Roman" w:cs="Times New Roman"/>
          <w:sz w:val="28"/>
          <w:szCs w:val="28"/>
        </w:rPr>
        <w:t>7</w:t>
      </w:r>
      <w:r w:rsidR="009A521D">
        <w:rPr>
          <w:rFonts w:ascii="Times New Roman" w:hAnsi="Times New Roman" w:cs="Times New Roman"/>
          <w:sz w:val="28"/>
          <w:szCs w:val="28"/>
        </w:rPr>
        <w:t xml:space="preserve"> </w:t>
      </w:r>
      <w:r w:rsidR="006D11C5" w:rsidRPr="00033A96">
        <w:rPr>
          <w:rFonts w:ascii="Times New Roman" w:hAnsi="Times New Roman" w:cs="Times New Roman"/>
          <w:sz w:val="28"/>
          <w:szCs w:val="28"/>
        </w:rPr>
        <w:t>182,9</w:t>
      </w:r>
      <w:r w:rsidRPr="00033A96">
        <w:rPr>
          <w:rFonts w:ascii="Times New Roman" w:hAnsi="Times New Roman" w:cs="Times New Roman"/>
          <w:sz w:val="28"/>
          <w:szCs w:val="28"/>
        </w:rPr>
        <w:t xml:space="preserve"> тыс. рублей; на плановый период 2023 и 2024 годов в сумме – 3</w:t>
      </w:r>
      <w:r w:rsidR="009A521D">
        <w:rPr>
          <w:rFonts w:ascii="Times New Roman" w:hAnsi="Times New Roman" w:cs="Times New Roman"/>
          <w:sz w:val="28"/>
          <w:szCs w:val="28"/>
        </w:rPr>
        <w:t xml:space="preserve"> </w:t>
      </w:r>
      <w:r w:rsidRPr="00033A96">
        <w:rPr>
          <w:rFonts w:ascii="Times New Roman" w:hAnsi="Times New Roman" w:cs="Times New Roman"/>
          <w:sz w:val="28"/>
          <w:szCs w:val="28"/>
        </w:rPr>
        <w:t>685,4 тыс. рублей и 3</w:t>
      </w:r>
      <w:r w:rsidR="009A521D">
        <w:rPr>
          <w:rFonts w:ascii="Times New Roman" w:hAnsi="Times New Roman" w:cs="Times New Roman"/>
          <w:sz w:val="28"/>
          <w:szCs w:val="28"/>
        </w:rPr>
        <w:t xml:space="preserve"> </w:t>
      </w:r>
      <w:r w:rsidRPr="00033A96">
        <w:rPr>
          <w:rFonts w:ascii="Times New Roman" w:hAnsi="Times New Roman" w:cs="Times New Roman"/>
          <w:sz w:val="28"/>
          <w:szCs w:val="28"/>
        </w:rPr>
        <w:t>683,7 тыс. рублей соответственно, согласно приложению 14 к настоящему решению.</w:t>
      </w:r>
      <w:proofErr w:type="gramEnd"/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принятия.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D41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D41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D412F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оставляю за собой.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>Глава Солонцинского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412F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Pr="00ED412F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</w:t>
      </w:r>
      <w:proofErr w:type="spellStart"/>
      <w:r w:rsidRPr="00ED412F">
        <w:rPr>
          <w:rFonts w:ascii="Times New Roman" w:hAnsi="Times New Roman" w:cs="Times New Roman"/>
          <w:b/>
          <w:sz w:val="28"/>
          <w:szCs w:val="28"/>
        </w:rPr>
        <w:t>Н.Мазурова</w:t>
      </w:r>
      <w:proofErr w:type="spellEnd"/>
      <w:r w:rsidRPr="00ED4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1395" w:rsidRPr="00ED412F" w:rsidRDefault="003D1395" w:rsidP="003D139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0076" w:rsidRPr="00C17C84" w:rsidRDefault="00056121" w:rsidP="00C34DC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538" w:type="dxa"/>
        <w:tblInd w:w="-459" w:type="dxa"/>
        <w:tblLook w:val="0000" w:firstRow="0" w:lastRow="0" w:firstColumn="0" w:lastColumn="0" w:noHBand="0" w:noVBand="0"/>
      </w:tblPr>
      <w:tblGrid>
        <w:gridCol w:w="135"/>
        <w:gridCol w:w="580"/>
        <w:gridCol w:w="3007"/>
        <w:gridCol w:w="3979"/>
        <w:gridCol w:w="913"/>
        <w:gridCol w:w="910"/>
        <w:gridCol w:w="968"/>
        <w:gridCol w:w="46"/>
      </w:tblGrid>
      <w:tr w:rsidR="00835A1A" w:rsidRPr="00835A1A" w:rsidTr="008C680F">
        <w:trPr>
          <w:trHeight w:val="30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C5608" w:rsidRDefault="003C5608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Приложение1"/>
          </w:p>
          <w:p w:rsidR="00835A1A" w:rsidRPr="00835A1A" w:rsidRDefault="003C5608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  <w:r w:rsidR="00835A1A" w:rsidRPr="00835A1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иложение 1</w:t>
            </w:r>
            <w:bookmarkEnd w:id="1"/>
          </w:p>
        </w:tc>
      </w:tr>
      <w:tr w:rsidR="00056121" w:rsidRPr="00835A1A" w:rsidTr="008C680F">
        <w:trPr>
          <w:trHeight w:val="30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56121" w:rsidRDefault="00056121" w:rsidP="003C5608">
            <w:pPr>
              <w:keepNext/>
              <w:tabs>
                <w:tab w:val="left" w:pos="8175"/>
                <w:tab w:val="right" w:pos="9823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35A1A" w:rsidRPr="00835A1A" w:rsidTr="008C680F">
        <w:trPr>
          <w:trHeight w:val="315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Default="008C680F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решению </w:t>
            </w:r>
            <w:r w:rsid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мского собрания</w:t>
            </w:r>
          </w:p>
          <w:p w:rsidR="00F7206C" w:rsidRDefault="00F7206C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 внесении изменений и дополнений</w:t>
            </w:r>
          </w:p>
          <w:p w:rsidR="00F7206C" w:rsidRPr="00835A1A" w:rsidRDefault="00F7206C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решение земского собрания от 28.12.2021г №1 </w:t>
            </w:r>
          </w:p>
        </w:tc>
      </w:tr>
      <w:tr w:rsidR="00835A1A" w:rsidRPr="00835A1A" w:rsidTr="008C680F">
        <w:trPr>
          <w:trHeight w:val="235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835A1A" w:rsidP="007C62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 бюджете </w:t>
            </w:r>
            <w:r w:rsidR="007C6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Солонцинского сельского поселения</w:t>
            </w:r>
          </w:p>
        </w:tc>
      </w:tr>
      <w:tr w:rsidR="00835A1A" w:rsidRPr="00835A1A" w:rsidTr="008C680F">
        <w:trPr>
          <w:trHeight w:val="27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Pr="00835A1A" w:rsidRDefault="007C62D8" w:rsidP="00835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района </w:t>
            </w:r>
            <w:r w:rsidR="00835A1A"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«Вейделевский район» Белгородской области </w:t>
            </w:r>
          </w:p>
        </w:tc>
      </w:tr>
      <w:tr w:rsidR="00835A1A" w:rsidRPr="00835A1A" w:rsidTr="008C680F">
        <w:trPr>
          <w:trHeight w:val="27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35A1A" w:rsidRDefault="00835A1A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35A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F70A23" w:rsidRPr="00835A1A" w:rsidRDefault="00F70A23" w:rsidP="00B878D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редакции</w:t>
            </w:r>
            <w:r w:rsidR="00E0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27.05.2022г. №1</w:t>
            </w:r>
            <w:r w:rsidR="0003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3A96">
              <w:t xml:space="preserve"> </w:t>
            </w:r>
            <w:r w:rsidR="00033A96" w:rsidRPr="00033A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28.06.2022г. №2</w:t>
            </w:r>
            <w:r w:rsidR="00E05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835A1A" w:rsidRPr="00835A1A" w:rsidTr="008C680F">
        <w:trPr>
          <w:trHeight w:val="270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A1A" w:rsidRPr="00835A1A" w:rsidTr="008C680F">
        <w:trPr>
          <w:trHeight w:val="436"/>
        </w:trPr>
        <w:tc>
          <w:tcPr>
            <w:tcW w:w="105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5A1A" w:rsidRPr="00835A1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Верхний предел муниципального внутреннего долга </w:t>
            </w:r>
            <w:r w:rsidR="007C62D8" w:rsidRPr="007C62D8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Солонцинского сельского поселения</w:t>
            </w:r>
            <w:r w:rsidR="00326C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«Вейделевский район» Белгородской области</w:t>
            </w:r>
          </w:p>
        </w:tc>
      </w:tr>
      <w:tr w:rsidR="00835A1A" w:rsidRPr="008F158A" w:rsidTr="008C680F">
        <w:trPr>
          <w:gridAfter w:val="1"/>
          <w:wAfter w:w="46" w:type="dxa"/>
          <w:trHeight w:val="142"/>
        </w:trPr>
        <w:tc>
          <w:tcPr>
            <w:tcW w:w="1049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1 января 202</w:t>
            </w:r>
            <w:r w:rsidR="00B878D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5A1A" w:rsidRPr="008F158A" w:rsidRDefault="00835A1A" w:rsidP="00835A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(тыс. рублей)</w:t>
            </w: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C44499">
              <w:trPr>
                <w:trHeight w:val="864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7C62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Наименование вида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B878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Объем муниципального долгового обязательства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1 января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918" w:type="dxa"/>
              <w:tblLook w:val="0000" w:firstRow="0" w:lastRow="0" w:firstColumn="0" w:lastColumn="0" w:noHBand="0" w:noVBand="0"/>
            </w:tblPr>
            <w:tblGrid>
              <w:gridCol w:w="720"/>
              <w:gridCol w:w="5229"/>
              <w:gridCol w:w="3969"/>
            </w:tblGrid>
            <w:tr w:rsidR="00835A1A" w:rsidRPr="008F158A" w:rsidTr="00C44499">
              <w:trPr>
                <w:cantSplit/>
                <w:trHeight w:val="262"/>
                <w:tblHeader/>
              </w:trPr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35A1A" w:rsidRPr="008F158A" w:rsidTr="00C44499">
              <w:trPr>
                <w:cantSplit/>
                <w:trHeight w:val="551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ценные бумаги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84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Бюджетные кредиты, привлеченные в бюджет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других бюджетов бюджетной системы Российской Федерации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3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A065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Кредиты, полученные </w:t>
                  </w:r>
                  <w:proofErr w:type="spellStart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Солонцинским</w:t>
                  </w:r>
                  <w:proofErr w:type="spellEnd"/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сельским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поселени</w:t>
                  </w:r>
                  <w:r w:rsidR="00A0658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ем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кредитных организаций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483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Муниципальные гарантии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660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E3545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Итого верхний предел муниципального долга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Солонцинского сельского поселения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35A1A" w:rsidRPr="008F158A" w:rsidTr="00C44499">
              <w:trPr>
                <w:cantSplit/>
                <w:trHeight w:val="364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том числе: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35A1A" w:rsidRPr="008F158A" w:rsidTr="00C44499">
              <w:trPr>
                <w:cantSplit/>
                <w:trHeight w:val="407"/>
              </w:trPr>
              <w:tc>
                <w:tcPr>
                  <w:tcW w:w="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52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муниципальным гарантиям </w:t>
                  </w:r>
                  <w:r w:rsidR="007C62D8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Солонцинского сельского поселения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35A1A" w:rsidRPr="008F158A" w:rsidRDefault="00835A1A" w:rsidP="00835A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835A1A" w:rsidRPr="008F158A" w:rsidRDefault="00835A1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F98" w:rsidRPr="008F158A" w:rsidRDefault="00F83F98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A0658B" w:rsidP="00F7206C">
            <w:pPr>
              <w:tabs>
                <w:tab w:val="left" w:pos="24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 w:rsid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</w:p>
          <w:p w:rsidR="00594621" w:rsidRPr="008F158A" w:rsidRDefault="00326CCF" w:rsidP="00326CC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</w:t>
            </w:r>
          </w:p>
          <w:p w:rsidR="00326CCF" w:rsidRPr="008F158A" w:rsidRDefault="008C1750" w:rsidP="008C17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  <w:r w:rsidR="00326CCF" w:rsidRPr="008F158A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  <w:p w:rsidR="00F7206C" w:rsidRPr="00F7206C" w:rsidRDefault="00326CCF" w:rsidP="00F72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F7206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206C" w:rsidRPr="00F7206C">
              <w:rPr>
                <w:rFonts w:ascii="Times New Roman" w:hAnsi="Times New Roman" w:cs="Times New Roman"/>
                <w:sz w:val="24"/>
                <w:szCs w:val="24"/>
              </w:rPr>
              <w:t>к решению земского собрания</w:t>
            </w:r>
          </w:p>
          <w:p w:rsidR="00F7206C" w:rsidRPr="00F7206C" w:rsidRDefault="00F7206C" w:rsidP="00F72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и дополнений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земского собрания от 28.12.2021г №1 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«О бюджете Солонцинского сельского поселения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«Вейделевский район» Белгородской области </w:t>
            </w:r>
          </w:p>
          <w:p w:rsidR="00326CCF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на 2022 год и на плановый период 2023 и 2024 годов»</w:t>
            </w:r>
          </w:p>
          <w:p w:rsidR="00E05D6E" w:rsidRPr="008F158A" w:rsidRDefault="00E05D6E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05D6E">
              <w:rPr>
                <w:rFonts w:ascii="Times New Roman" w:hAnsi="Times New Roman" w:cs="Times New Roman"/>
                <w:sz w:val="24"/>
                <w:szCs w:val="24"/>
              </w:rPr>
              <w:t>(в редакции от 27.05.2022г. №1</w:t>
            </w:r>
            <w:r w:rsidR="00033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3A96">
              <w:t xml:space="preserve"> </w:t>
            </w:r>
            <w:r w:rsidR="00033A96" w:rsidRPr="00033A96">
              <w:rPr>
                <w:rFonts w:ascii="Times New Roman" w:hAnsi="Times New Roman" w:cs="Times New Roman"/>
                <w:sz w:val="24"/>
                <w:szCs w:val="24"/>
              </w:rPr>
              <w:t>от 28.06.2022г. №2</w:t>
            </w:r>
            <w:r w:rsidRPr="00E05D6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tbl>
            <w:tblPr>
              <w:tblW w:w="9900" w:type="dxa"/>
              <w:tblInd w:w="108" w:type="dxa"/>
              <w:tblLook w:val="0000" w:firstRow="0" w:lastRow="0" w:firstColumn="0" w:lastColumn="0" w:noHBand="0" w:noVBand="0"/>
            </w:tblPr>
            <w:tblGrid>
              <w:gridCol w:w="2520"/>
              <w:gridCol w:w="2880"/>
              <w:gridCol w:w="4500"/>
            </w:tblGrid>
            <w:tr w:rsidR="00326CCF" w:rsidRPr="008F158A" w:rsidTr="00C44499">
              <w:trPr>
                <w:trHeight w:val="537"/>
              </w:trPr>
              <w:tc>
                <w:tcPr>
                  <w:tcW w:w="9900" w:type="dxa"/>
                  <w:gridSpan w:val="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B878D5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Перечень главных </w:t>
                  </w:r>
                  <w:proofErr w:type="gramStart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администраторов источников внутреннего финансирования дефицита бюджета</w:t>
                  </w:r>
                  <w:proofErr w:type="gramEnd"/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кодам классификации источников финансирования дефицита бюджета Солонцинского  сельского поселения на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 и плановый период 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878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годов.</w:t>
                  </w:r>
                </w:p>
              </w:tc>
            </w:tr>
            <w:tr w:rsidR="00326CCF" w:rsidRPr="008F158A" w:rsidTr="00C44499">
              <w:trPr>
                <w:trHeight w:val="537"/>
              </w:trPr>
              <w:tc>
                <w:tcPr>
                  <w:tcW w:w="9900" w:type="dxa"/>
                  <w:gridSpan w:val="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80"/>
              </w:trPr>
              <w:tc>
                <w:tcPr>
                  <w:tcW w:w="540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477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450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BD6F60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</w:t>
                  </w:r>
                  <w:r w:rsidR="00BD6F60"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</w:t>
                  </w:r>
                  <w:r w:rsidRPr="00BD6F6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ование</w:t>
                  </w: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главного </w:t>
                  </w:r>
                  <w:proofErr w:type="gramStart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администратора источника внутреннего  финансирования дефицита местного бюджета</w:t>
                  </w:r>
                  <w:proofErr w:type="gramEnd"/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</w:tc>
            </w:tr>
            <w:tr w:rsidR="00326CCF" w:rsidRPr="008F158A" w:rsidTr="00C44499">
              <w:trPr>
                <w:trHeight w:val="40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Главного администратора источников внутреннего финансирования дефицита местного бюджета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 внутреннего финансирования дефицита местного бюджета</w:t>
                  </w:r>
                </w:p>
              </w:tc>
              <w:tc>
                <w:tcPr>
                  <w:tcW w:w="450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326CCF" w:rsidRPr="008F158A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326CCF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</w:tr>
            <w:tr w:rsidR="00326CCF" w:rsidRPr="008F158A" w:rsidTr="00C44499">
              <w:trPr>
                <w:trHeight w:val="2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Администрация Солонцинского сельского поселения муниципального района «Вейделевский район» Белгородской области</w:t>
                  </w:r>
                </w:p>
              </w:tc>
            </w:tr>
            <w:tr w:rsidR="00326CCF" w:rsidRPr="008F158A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бюджета</w:t>
                  </w:r>
                </w:p>
              </w:tc>
            </w:tr>
            <w:tr w:rsidR="00326CCF" w:rsidRPr="008F158A" w:rsidTr="00C44499">
              <w:trPr>
                <w:trHeight w:val="4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</w:t>
                  </w:r>
                  <w:r w:rsidR="00E354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 средств бюджетов</w:t>
                  </w:r>
                </w:p>
              </w:tc>
            </w:tr>
            <w:tr w:rsidR="00326CCF" w:rsidRPr="008F158A" w:rsidTr="00C44499">
              <w:trPr>
                <w:trHeight w:val="29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615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</w:r>
                  <w:r w:rsid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</w:tr>
            <w:tr w:rsidR="00326CCF" w:rsidRPr="008F158A" w:rsidTr="00C44499">
              <w:trPr>
                <w:trHeight w:val="67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02083C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02083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0000 510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</w:t>
                  </w: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cr/>
                    <w:t xml:space="preserve"> Солонцинского сельского поселения</w:t>
                  </w:r>
                </w:p>
              </w:tc>
            </w:tr>
            <w:tr w:rsidR="00326CCF" w:rsidRPr="008F158A" w:rsidTr="00C44499">
              <w:trPr>
                <w:trHeight w:val="361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34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</w:tr>
            <w:tr w:rsidR="00326CCF" w:rsidRPr="008F158A" w:rsidTr="00C44499">
              <w:trPr>
                <w:trHeight w:val="339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</w:tr>
            <w:tr w:rsidR="00326CCF" w:rsidRPr="008F158A" w:rsidTr="00C44499">
              <w:trPr>
                <w:trHeight w:val="333"/>
              </w:trPr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26CCF" w:rsidRPr="008F158A" w:rsidRDefault="00326CCF" w:rsidP="00C44499">
                  <w:pPr>
                    <w:pStyle w:val="a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9B64D3" w:rsidRDefault="00326CCF" w:rsidP="0002083C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01 05 02 01 </w:t>
                  </w:r>
                  <w:r w:rsidR="0002083C"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  <w:r w:rsidRPr="009B64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0000 610</w:t>
                  </w:r>
                </w:p>
              </w:tc>
              <w:tc>
                <w:tcPr>
                  <w:tcW w:w="4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26CCF" w:rsidRPr="008F158A" w:rsidRDefault="00326CCF" w:rsidP="00C44499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бюджета Солонцинского сельского поселения</w:t>
                  </w:r>
                </w:p>
              </w:tc>
            </w:tr>
          </w:tbl>
          <w:p w:rsidR="00A0658B" w:rsidRPr="008F158A" w:rsidRDefault="00A0658B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Pr="008F158A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6CCF" w:rsidRDefault="00326CCF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206C" w:rsidRPr="008F158A" w:rsidRDefault="00F7206C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503FA" w:rsidRPr="008F158A" w:rsidRDefault="000503FA" w:rsidP="00835A1A">
            <w:pPr>
              <w:tabs>
                <w:tab w:val="left" w:pos="24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9658" w:type="dxa"/>
              <w:tblInd w:w="92" w:type="dxa"/>
              <w:tblLook w:val="04A0" w:firstRow="1" w:lastRow="0" w:firstColumn="1" w:lastColumn="0" w:noHBand="0" w:noVBand="1"/>
            </w:tblPr>
            <w:tblGrid>
              <w:gridCol w:w="9658"/>
            </w:tblGrid>
            <w:tr w:rsidR="00CA044B" w:rsidRPr="000503FA" w:rsidTr="00C44499">
              <w:trPr>
                <w:trHeight w:val="330"/>
              </w:trPr>
              <w:tc>
                <w:tcPr>
                  <w:tcW w:w="63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A044B" w:rsidRPr="000503F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3F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Приложение 4</w:t>
                  </w:r>
                </w:p>
              </w:tc>
            </w:tr>
            <w:tr w:rsidR="00CA044B" w:rsidRPr="008F158A" w:rsidTr="00C44499">
              <w:trPr>
                <w:trHeight w:val="312"/>
              </w:trPr>
              <w:tc>
                <w:tcPr>
                  <w:tcW w:w="633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7206C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 решению земского собрания </w:t>
                  </w:r>
                </w:p>
                <w:p w:rsidR="00F7206C" w:rsidRPr="00F7206C" w:rsidRDefault="00F7206C" w:rsidP="00F720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внесении изменений и дополнений</w:t>
                  </w:r>
                </w:p>
                <w:p w:rsidR="00CA044B" w:rsidRPr="008F158A" w:rsidRDefault="00F7206C" w:rsidP="00F7206C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7206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решение земского собрания от 28.12.2021г №1 </w:t>
                  </w:r>
                  <w:r w:rsidR="00CA044B"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CA044B" w:rsidRPr="008F158A" w:rsidRDefault="00CA044B" w:rsidP="00C44499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"О бюджете Солонцинского сельского поселения</w:t>
                  </w:r>
                </w:p>
                <w:p w:rsidR="00CA044B" w:rsidRPr="008F158A" w:rsidRDefault="00CA044B" w:rsidP="00CA044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муниципального района "Вейделевский район" Белгородской области</w:t>
                  </w:r>
                </w:p>
                <w:p w:rsidR="00CA044B" w:rsidRDefault="00CA044B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 и плановый период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202</w:t>
                  </w:r>
                  <w:r w:rsidR="00B878D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8F15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годов"</w:t>
                  </w:r>
                </w:p>
                <w:p w:rsidR="00E05D6E" w:rsidRPr="008F158A" w:rsidRDefault="00E05D6E" w:rsidP="00B878D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05D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(в редакции от 27.05.2022г. №1</w:t>
                  </w:r>
                  <w:r w:rsidR="0003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 w:rsidR="00033A96">
                    <w:t xml:space="preserve"> </w:t>
                  </w:r>
                  <w:r w:rsidR="00033A96" w:rsidRPr="00033A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 28.06.2022г. №2</w:t>
                  </w:r>
                  <w:r w:rsidRPr="00E05D6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A044B" w:rsidRPr="008F158A" w:rsidTr="00C44499">
              <w:trPr>
                <w:trHeight w:val="1290"/>
              </w:trPr>
              <w:tc>
                <w:tcPr>
                  <w:tcW w:w="633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CA044B" w:rsidRPr="008F158A" w:rsidRDefault="00CA044B" w:rsidP="00C4449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835A1A" w:rsidRPr="008F158A" w:rsidRDefault="00835A1A" w:rsidP="00835A1A">
            <w:pPr>
              <w:tabs>
                <w:tab w:val="left" w:pos="87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975"/>
        </w:trPr>
        <w:tc>
          <w:tcPr>
            <w:tcW w:w="10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Источники внутреннего финансирования дефицита бюджета Солонцинского сельского поселения на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 и плановый период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годов.</w:t>
            </w:r>
          </w:p>
        </w:tc>
      </w:tr>
      <w:tr w:rsidR="00CA044B" w:rsidRPr="00CA044B" w:rsidTr="00E05D6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281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3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вида источника внутреннего  финансирования дефицитов бюджетов, кода классификации операций сектора государственного управления, относящихся к источникам внутреннего  финансирования дефицитов бюджетов РФ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B878D5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 w:rsidR="00B878D5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од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57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3A5A27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CA044B"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38"/>
        </w:trPr>
        <w:tc>
          <w:tcPr>
            <w:tcW w:w="58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033A96" w:rsidP="00033A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8243,9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033A96" w:rsidP="00033A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8243,9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866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033A96" w:rsidP="00033A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8243,9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15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117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 Солонцинского сельского поселения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033A96" w:rsidP="00BB6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8243,9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79,4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A95668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4798</w:t>
            </w:r>
            <w:r w:rsidR="00EC04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033A96" w:rsidP="00BB6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8793,9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3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033A96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8793,9</w:t>
            </w:r>
          </w:p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4B" w:rsidRPr="00CA044B" w:rsidRDefault="00033A96" w:rsidP="00BB6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8793,9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044B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EC0460" w:rsidP="00EC04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A044B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64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9B64D3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91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460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C0460" w:rsidRPr="009B64D3" w:rsidRDefault="00EC0460" w:rsidP="009B64D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64D3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3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CA044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 Солонцинского сельского поселения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033A96" w:rsidP="00BB63D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8793,9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2D170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="002D17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460" w:rsidRPr="00CA044B" w:rsidRDefault="00EC0460" w:rsidP="00A9566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956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885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Всего средств, направленных на финансирование дефицита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CA044B" w:rsidRPr="00CA044B" w:rsidRDefault="003A5A27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550,0</w:t>
            </w: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44B" w:rsidRPr="00CA044B" w:rsidRDefault="00CA044B" w:rsidP="00CA044B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044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A044B" w:rsidRPr="00CA044B" w:rsidTr="008C680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35" w:type="dxa"/>
          <w:wAfter w:w="46" w:type="dxa"/>
          <w:trHeight w:val="276"/>
        </w:trPr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7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044B" w:rsidRPr="00CA044B" w:rsidRDefault="00CA044B" w:rsidP="00CA044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0503FA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E54D8" w:rsidRPr="000503FA">
        <w:rPr>
          <w:rFonts w:ascii="Times New Roman" w:hAnsi="Times New Roman" w:cs="Times New Roman"/>
          <w:sz w:val="24"/>
          <w:szCs w:val="24"/>
        </w:rPr>
        <w:t>7</w:t>
      </w:r>
    </w:p>
    <w:p w:rsidR="00594621" w:rsidRPr="00D57FE8" w:rsidRDefault="003A5A27" w:rsidP="003A5A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решению земского собрания «О внесении изменений и дополнений в решение земского собрания от 28.12.2021г №1 </w:t>
      </w:r>
      <w:r w:rsidR="00594621" w:rsidRPr="00D57FE8">
        <w:rPr>
          <w:rFonts w:ascii="Times New Roman" w:hAnsi="Times New Roman" w:cs="Times New Roman"/>
          <w:sz w:val="24"/>
          <w:szCs w:val="24"/>
        </w:rPr>
        <w:t xml:space="preserve">«О бюджете Солонцинского сельского поселения  </w:t>
      </w:r>
    </w:p>
    <w:p w:rsidR="00594621" w:rsidRDefault="00594621" w:rsidP="00594621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D57FE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A5A27">
        <w:rPr>
          <w:rFonts w:ascii="Times New Roman" w:hAnsi="Times New Roman" w:cs="Times New Roman"/>
          <w:sz w:val="24"/>
          <w:szCs w:val="24"/>
        </w:rPr>
        <w:t xml:space="preserve">      </w:t>
      </w:r>
      <w:r w:rsidRPr="00D57FE8">
        <w:rPr>
          <w:rFonts w:ascii="Times New Roman" w:hAnsi="Times New Roman" w:cs="Times New Roman"/>
          <w:sz w:val="24"/>
          <w:szCs w:val="24"/>
        </w:rPr>
        <w:t xml:space="preserve"> муниципального района «Вейделевский район» Белгородской области</w:t>
      </w:r>
    </w:p>
    <w:p w:rsidR="003A5A27" w:rsidRDefault="00D450EC" w:rsidP="003A5A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2022 год и п</w:t>
      </w:r>
      <w:r w:rsidR="003A5A27">
        <w:rPr>
          <w:rFonts w:ascii="Times New Roman" w:hAnsi="Times New Roman" w:cs="Times New Roman"/>
          <w:sz w:val="24"/>
          <w:szCs w:val="24"/>
        </w:rPr>
        <w:t>лановый период 2023 и 2024 годов</w:t>
      </w:r>
    </w:p>
    <w:p w:rsidR="007D166F" w:rsidRDefault="007D166F" w:rsidP="00FB751C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166F">
        <w:rPr>
          <w:rFonts w:ascii="Times New Roman" w:hAnsi="Times New Roman" w:cs="Times New Roman"/>
          <w:sz w:val="24"/>
          <w:szCs w:val="24"/>
        </w:rPr>
        <w:t>(в редакции от 27.05.2022г. №1</w:t>
      </w:r>
      <w:r w:rsidR="00033A96">
        <w:rPr>
          <w:rFonts w:ascii="Times New Roman" w:hAnsi="Times New Roman" w:cs="Times New Roman"/>
          <w:sz w:val="24"/>
          <w:szCs w:val="24"/>
        </w:rPr>
        <w:t>,</w:t>
      </w:r>
      <w:r w:rsidR="00033A96" w:rsidRPr="00033A96">
        <w:t xml:space="preserve"> </w:t>
      </w:r>
      <w:r w:rsidR="00033A96" w:rsidRPr="00033A96">
        <w:rPr>
          <w:rFonts w:ascii="Times New Roman" w:hAnsi="Times New Roman" w:cs="Times New Roman"/>
          <w:sz w:val="24"/>
          <w:szCs w:val="24"/>
        </w:rPr>
        <w:t>от 28.06.2022г. №2</w:t>
      </w:r>
      <w:r w:rsidRPr="007D166F">
        <w:rPr>
          <w:rFonts w:ascii="Times New Roman" w:hAnsi="Times New Roman" w:cs="Times New Roman"/>
          <w:sz w:val="24"/>
          <w:szCs w:val="24"/>
        </w:rPr>
        <w:t>)</w:t>
      </w:r>
    </w:p>
    <w:p w:rsidR="00D450EC" w:rsidRPr="00793E86" w:rsidRDefault="00793E86" w:rsidP="00FB751C">
      <w:pPr>
        <w:pStyle w:val="a3"/>
        <w:tabs>
          <w:tab w:val="left" w:pos="9214"/>
          <w:tab w:val="left" w:pos="93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3E86">
        <w:rPr>
          <w:rFonts w:ascii="Times New Roman" w:hAnsi="Times New Roman" w:cs="Times New Roman"/>
          <w:b/>
          <w:sz w:val="24"/>
          <w:szCs w:val="24"/>
        </w:rPr>
        <w:t>Поступление</w:t>
      </w:r>
      <w:r w:rsidR="00FB751C">
        <w:rPr>
          <w:rFonts w:ascii="Times New Roman" w:hAnsi="Times New Roman" w:cs="Times New Roman"/>
          <w:b/>
          <w:sz w:val="24"/>
          <w:szCs w:val="24"/>
        </w:rPr>
        <w:t xml:space="preserve"> доходов в бюджет Солонцинского</w:t>
      </w:r>
      <w:r w:rsidR="00F15B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E86">
        <w:rPr>
          <w:rFonts w:ascii="Times New Roman" w:hAnsi="Times New Roman" w:cs="Times New Roman"/>
          <w:b/>
          <w:sz w:val="24"/>
          <w:szCs w:val="24"/>
        </w:rPr>
        <w:t>сельского поселения на 2022 год и плановый период 2023 и 2024 годов</w:t>
      </w:r>
    </w:p>
    <w:tbl>
      <w:tblPr>
        <w:tblpPr w:leftFromText="180" w:rightFromText="180" w:vertAnchor="page" w:horzAnchor="margin" w:tblpY="3586"/>
        <w:tblW w:w="9889" w:type="dxa"/>
        <w:tblLayout w:type="fixed"/>
        <w:tblLook w:val="04A0" w:firstRow="1" w:lastRow="0" w:firstColumn="1" w:lastColumn="0" w:noHBand="0" w:noVBand="1"/>
      </w:tblPr>
      <w:tblGrid>
        <w:gridCol w:w="2802"/>
        <w:gridCol w:w="3827"/>
        <w:gridCol w:w="1134"/>
        <w:gridCol w:w="1134"/>
        <w:gridCol w:w="992"/>
      </w:tblGrid>
      <w:tr w:rsidR="00C17C84" w:rsidRPr="008F158A" w:rsidTr="00FB751C">
        <w:trPr>
          <w:trHeight w:val="197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кода группы, подгруппы, статьи, кода классификации операций сектора государственного управления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Объем доходов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</w:p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г.</w:t>
            </w:r>
          </w:p>
        </w:tc>
      </w:tr>
      <w:tr w:rsidR="00C17C84" w:rsidRPr="008F158A" w:rsidTr="00FB751C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854</w:t>
            </w:r>
          </w:p>
        </w:tc>
      </w:tr>
      <w:tr w:rsidR="00C17C84" w:rsidRPr="008F158A" w:rsidTr="00FB751C">
        <w:trPr>
          <w:trHeight w:val="3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C17C84" w:rsidRPr="008F158A" w:rsidTr="00FB751C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1 05 03000 0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17C84" w:rsidRPr="008F158A" w:rsidTr="00FB751C">
        <w:trPr>
          <w:trHeight w:val="30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780</w:t>
            </w:r>
          </w:p>
        </w:tc>
      </w:tr>
      <w:tr w:rsidR="00C17C84" w:rsidRPr="008F158A" w:rsidTr="00FB751C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1 06 01000 </w:t>
            </w:r>
            <w:r w:rsid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0 0000 11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BD62A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</w:tr>
      <w:tr w:rsidR="00C17C84" w:rsidRPr="008F158A" w:rsidTr="00FB751C">
        <w:trPr>
          <w:trHeight w:val="34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1 06 06000 00 0000 </w:t>
            </w:r>
            <w:r w:rsidR="0078232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  <w:p w:rsidR="00D450EC" w:rsidRPr="008F158A" w:rsidRDefault="00D450EC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570</w:t>
            </w:r>
          </w:p>
        </w:tc>
      </w:tr>
      <w:tr w:rsidR="00C17C84" w:rsidRPr="008F158A" w:rsidTr="00FB751C">
        <w:trPr>
          <w:trHeight w:val="216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1 06 06033 10 0000 110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BD62AE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62A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</w:t>
            </w:r>
          </w:p>
        </w:tc>
      </w:tr>
      <w:tr w:rsidR="00C17C84" w:rsidRPr="008F158A" w:rsidTr="00FB751C">
        <w:trPr>
          <w:trHeight w:val="34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1 06 06043 10 0000 110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28617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174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793E86" w:rsidRPr="008F158A" w:rsidRDefault="00793E86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C17C84" w:rsidRPr="008F158A" w:rsidTr="00FB751C">
        <w:trPr>
          <w:trHeight w:val="90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D450EC" w:rsidRPr="008F158A" w:rsidRDefault="00D450EC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17C84" w:rsidRPr="008F158A" w:rsidTr="00FB751C">
        <w:trPr>
          <w:trHeight w:val="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1 11 050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50EC" w:rsidRPr="008F158A" w:rsidRDefault="008A629B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C17C84" w:rsidRPr="008F158A" w:rsidTr="00FB751C">
        <w:trPr>
          <w:trHeight w:val="14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 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261</w:t>
            </w:r>
          </w:p>
        </w:tc>
      </w:tr>
      <w:tr w:rsidR="00C17C84" w:rsidRPr="008F158A" w:rsidTr="00FB751C">
        <w:trPr>
          <w:trHeight w:val="31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9A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4F484E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484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1115</w:t>
            </w:r>
          </w:p>
        </w:tc>
      </w:tr>
      <w:tr w:rsidR="00C17C84" w:rsidRPr="008F158A" w:rsidTr="00FB751C">
        <w:trPr>
          <w:trHeight w:val="39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033A96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9A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C17C84" w:rsidRPr="008F158A" w:rsidTr="00FB751C">
        <w:trPr>
          <w:trHeight w:val="630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2 02 10000 00 0000 150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8A629B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629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  <w:p w:rsidR="00793E86" w:rsidRPr="008F158A" w:rsidRDefault="00793E86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033A96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A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  <w:r w:rsidR="00BB63D6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C17C84" w:rsidRPr="008F158A" w:rsidTr="00FB751C">
        <w:trPr>
          <w:trHeight w:val="46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</w:rPr>
              <w:t>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  <w:p w:rsidR="00D450EC" w:rsidRPr="008F158A" w:rsidRDefault="00D450EC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62724D" w:rsidP="00033A96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A5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  <w:r w:rsidR="00033A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17C84" w:rsidRPr="008F158A" w:rsidTr="00FB751C">
        <w:trPr>
          <w:trHeight w:val="364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Default="00E03E7D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  <w:p w:rsidR="00D450EC" w:rsidRPr="008F158A" w:rsidRDefault="00D450EC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033A96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7C84" w:rsidRPr="008F158A" w:rsidRDefault="00A95668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7C84" w:rsidRPr="008F158A" w:rsidRDefault="00A95668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C17C84" w:rsidRPr="008F158A" w:rsidTr="00FB751C">
        <w:trPr>
          <w:trHeight w:val="481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Default="00E03E7D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3E7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  <w:p w:rsidR="00D450EC" w:rsidRPr="008F158A" w:rsidRDefault="00D450EC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="00650D1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C17C84" w:rsidRPr="008F158A" w:rsidTr="00FB751C">
        <w:trPr>
          <w:trHeight w:val="37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62724D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9A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A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7C84" w:rsidRPr="008F158A" w:rsidRDefault="00C17C84" w:rsidP="00FB751C">
            <w:pPr>
              <w:tabs>
                <w:tab w:val="left" w:pos="9214"/>
                <w:tab w:val="lef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9A5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8,</w:t>
            </w:r>
            <w:r w:rsidR="00A9566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</w:tbl>
    <w:p w:rsidR="00B31C27" w:rsidRPr="00D57FE8" w:rsidRDefault="00B31C27" w:rsidP="00B31C27">
      <w:pPr>
        <w:pStyle w:val="a3"/>
        <w:tabs>
          <w:tab w:val="left" w:pos="9214"/>
          <w:tab w:val="left" w:pos="9356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284"/>
        <w:gridCol w:w="1620"/>
        <w:gridCol w:w="1025"/>
        <w:gridCol w:w="992"/>
      </w:tblGrid>
      <w:tr w:rsidR="003A2344" w:rsidRPr="00C34DCF" w:rsidTr="000503FA">
        <w:trPr>
          <w:trHeight w:val="36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242D9" w:rsidRPr="008F158A" w:rsidRDefault="005242D9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  <w:p w:rsidR="00793E86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  <w:p w:rsidR="00D450EC" w:rsidRDefault="00D450E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5B32" w:rsidRDefault="00E75B32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0D1F" w:rsidRDefault="00650D1F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751C" w:rsidRDefault="00FB751C" w:rsidP="00D450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  <w:r w:rsidRPr="000503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6E54D8" w:rsidRPr="000503F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C34DCF" w:rsidTr="000503FA">
        <w:trPr>
          <w:trHeight w:val="141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06C" w:rsidRDefault="003A2344" w:rsidP="0021437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к  решению земского собрания 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3A2344" w:rsidRPr="008F158A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земского собрания от 28.12.2021г №1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C34DCF" w:rsidTr="000503FA">
        <w:trPr>
          <w:trHeight w:val="270"/>
        </w:trPr>
        <w:tc>
          <w:tcPr>
            <w:tcW w:w="105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"О бюджете Солонцинского сельского поселения</w:t>
            </w:r>
          </w:p>
        </w:tc>
      </w:tr>
      <w:tr w:rsidR="003A2344" w:rsidRPr="00C34DCF" w:rsidTr="000503FA">
        <w:trPr>
          <w:trHeight w:val="155"/>
        </w:trPr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муниципального района "Вейделевский район" Белгородской области</w:t>
            </w:r>
          </w:p>
        </w:tc>
      </w:tr>
      <w:tr w:rsidR="003A2344" w:rsidRPr="00C34DCF" w:rsidTr="000503FA">
        <w:trPr>
          <w:trHeight w:val="202"/>
        </w:trPr>
        <w:tc>
          <w:tcPr>
            <w:tcW w:w="1050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3F0B2E" w:rsidRPr="008F158A" w:rsidRDefault="003F0B2E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от 27.05.2022г. №1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5196">
              <w:t xml:space="preserve"> </w:t>
            </w:r>
            <w:r w:rsidR="00965196" w:rsidRP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28.06.2022г. №2</w:t>
            </w:r>
            <w:proofErr w:type="gramStart"/>
            <w:r w:rsidR="00965196">
              <w:t xml:space="preserve"> </w:t>
            </w:r>
            <w:r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 w:val="restart"/>
            <w:shd w:val="clear" w:color="auto" w:fill="auto"/>
            <w:vAlign w:val="center"/>
          </w:tcPr>
          <w:p w:rsidR="00D57FE8" w:rsidRPr="008F158A" w:rsidRDefault="003A2344" w:rsidP="00D57FE8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Солонцинского сельского поселения и непрограммным направлениям деятельности) группам 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C34DCF" w:rsidTr="000503FA">
        <w:trPr>
          <w:trHeight w:val="537"/>
        </w:trPr>
        <w:tc>
          <w:tcPr>
            <w:tcW w:w="10501" w:type="dxa"/>
            <w:gridSpan w:val="6"/>
            <w:vMerge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3A2344" w:rsidRPr="008F158A" w:rsidTr="000503FA">
        <w:trPr>
          <w:trHeight w:val="264"/>
        </w:trPr>
        <w:tc>
          <w:tcPr>
            <w:tcW w:w="10501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9033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(тыс. рублей)</w:t>
            </w:r>
          </w:p>
        </w:tc>
      </w:tr>
      <w:tr w:rsidR="003A2344" w:rsidRPr="00C84E38" w:rsidTr="000503FA">
        <w:trPr>
          <w:trHeight w:val="509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Подраздел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84E38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E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  <w:tr w:rsidR="003A2344" w:rsidRPr="008F158A" w:rsidTr="000503FA">
        <w:trPr>
          <w:trHeight w:val="537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501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080"/>
        <w:gridCol w:w="1260"/>
        <w:gridCol w:w="1620"/>
        <w:gridCol w:w="1080"/>
        <w:gridCol w:w="961"/>
      </w:tblGrid>
      <w:tr w:rsidR="003A2344" w:rsidRPr="008F158A" w:rsidTr="00A019B8">
        <w:trPr>
          <w:cantSplit/>
          <w:trHeight w:val="191"/>
          <w:tblHeader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B11B0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2344" w:rsidRPr="008F158A" w:rsidTr="00A019B8">
        <w:trPr>
          <w:trHeight w:val="3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7647AC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2378,4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8C680F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99 0 00 801</w:t>
            </w:r>
            <w:r w:rsid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9B64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019B8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C680F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680F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680F" w:rsidRPr="008F158A" w:rsidRDefault="008C680F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680F" w:rsidRPr="008F158A" w:rsidRDefault="00A019B8" w:rsidP="008C68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A019B8">
        <w:trPr>
          <w:trHeight w:val="4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A019B8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2F55F0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A019B8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A019B8">
        <w:trPr>
          <w:trHeight w:val="40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80056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A2344" w:rsidRPr="008F158A" w:rsidTr="00A019B8">
        <w:trPr>
          <w:trHeight w:val="96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9800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3A2344" w:rsidRPr="008F158A" w:rsidTr="00A019B8">
        <w:trPr>
          <w:trHeight w:val="35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3E16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F55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665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A5B3F" w:rsidRPr="008F158A" w:rsidTr="00A019B8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B3F" w:rsidRPr="008F158A" w:rsidRDefault="001A5B3F" w:rsidP="008903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A019B8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5196" w:rsidP="0098005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3A2344" w:rsidRPr="008F158A" w:rsidTr="00A019B8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3E1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A2344" w:rsidRPr="008F158A" w:rsidTr="00A019B8">
        <w:trPr>
          <w:trHeight w:val="40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3E1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A2344" w:rsidRPr="008F158A" w:rsidTr="00A019B8">
        <w:trPr>
          <w:trHeight w:val="34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7647A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A2344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7647A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A2344" w:rsidRPr="008F158A" w:rsidTr="00A019B8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7647A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A2344" w:rsidRPr="008F158A" w:rsidTr="00A019B8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A019B8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A019B8">
        <w:trPr>
          <w:trHeight w:val="26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335E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A019B8">
        <w:trPr>
          <w:trHeight w:val="2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A019B8">
        <w:trPr>
          <w:trHeight w:val="34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A019B8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65EF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A3E1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A019B8">
        <w:trPr>
          <w:trHeight w:val="10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87811" w:rsidP="003A3E1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3A2344" w:rsidRPr="008F158A" w:rsidTr="00A019B8">
        <w:trPr>
          <w:trHeight w:val="324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96519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FB3630" w:rsidRPr="008F158A" w:rsidTr="00A019B8">
        <w:trPr>
          <w:trHeight w:val="4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96519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2224,2</w:t>
            </w:r>
          </w:p>
        </w:tc>
      </w:tr>
      <w:tr w:rsidR="003A3E16" w:rsidRPr="008F158A" w:rsidTr="00A019B8">
        <w:trPr>
          <w:trHeight w:val="116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F30C71" w:rsidRDefault="002E24CE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E16" w:rsidRPr="002E24CE" w:rsidRDefault="003A3E1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A3E16" w:rsidRPr="008F158A" w:rsidRDefault="007647AC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9511F5" w:rsidRPr="008F158A" w:rsidTr="00A019B8">
        <w:trPr>
          <w:trHeight w:val="12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11F5" w:rsidRPr="008F158A" w:rsidRDefault="009511F5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F63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2E24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1F5" w:rsidRPr="002E24CE" w:rsidRDefault="009511F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11F5" w:rsidRPr="008F158A" w:rsidRDefault="007647AC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2E24CE" w:rsidRPr="008F158A" w:rsidTr="00ED3685">
        <w:trPr>
          <w:trHeight w:val="862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ED3685" w:rsidP="00F6326E">
            <w:pPr>
              <w:shd w:val="clear" w:color="auto" w:fill="FFFFFF"/>
              <w:tabs>
                <w:tab w:val="left" w:pos="426"/>
                <w:tab w:val="left" w:pos="149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D3685">
              <w:rPr>
                <w:rFonts w:ascii="Times New Roman" w:hAnsi="Times New Roman" w:cs="Times New Roman"/>
                <w:bCs/>
                <w:iCs/>
                <w:snapToGrid w:val="0"/>
                <w:color w:val="000000"/>
                <w:sz w:val="24"/>
                <w:szCs w:val="24"/>
                <w:lang w:eastAsia="en-US"/>
              </w:rPr>
              <w:t>Резервный фонд Белгородской области в рамках непрограммного направления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24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9511F5" w:rsidP="007647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99 9 00 </w:t>
            </w:r>
            <w:r w:rsidR="0076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7055</w:t>
            </w: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2E24CE" w:rsidRDefault="002E24CE" w:rsidP="00F6326E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24CE" w:rsidRPr="008F158A" w:rsidRDefault="007647AC" w:rsidP="009511F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2E24CE" w:rsidRPr="00F30C71" w:rsidTr="00B043B5">
        <w:trPr>
          <w:trHeight w:val="58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6326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F30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9511F5" w:rsidP="007647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99 9 00 </w:t>
            </w:r>
            <w:r w:rsidR="007647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7055</w:t>
            </w:r>
            <w:r w:rsidRPr="009511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CE" w:rsidRPr="00F30C71" w:rsidRDefault="002E24CE" w:rsidP="00B043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30C7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24CE" w:rsidRPr="00F30C71" w:rsidRDefault="007647AC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FB3630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6160EB" w:rsidP="00936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965196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1953,6</w:t>
            </w:r>
          </w:p>
        </w:tc>
      </w:tr>
      <w:tr w:rsidR="006160EB" w:rsidRPr="008F158A" w:rsidTr="00A019B8">
        <w:trPr>
          <w:trHeight w:val="57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0EB" w:rsidRPr="008F158A" w:rsidRDefault="006160EB" w:rsidP="0050399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0EB" w:rsidRPr="008F158A" w:rsidRDefault="006160EB" w:rsidP="006400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160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60EB" w:rsidRPr="008F158A" w:rsidRDefault="006160EB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60EB" w:rsidRPr="008F158A" w:rsidRDefault="00965196" w:rsidP="006400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1953,6</w:t>
            </w:r>
          </w:p>
        </w:tc>
      </w:tr>
      <w:tr w:rsidR="00B043B5" w:rsidRPr="008F158A" w:rsidTr="00B043B5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4961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3B5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B043B5" w:rsidRPr="008F158A" w:rsidTr="00B043B5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4961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3B5" w:rsidRPr="008F158A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43B5" w:rsidRDefault="00B043B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B043B5" w:rsidRPr="008F158A" w:rsidTr="00A019B8">
        <w:trPr>
          <w:trHeight w:val="33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936A7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B5" w:rsidRPr="008F158A" w:rsidRDefault="00B043B5" w:rsidP="006160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B5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B043B5" w:rsidRPr="008F158A" w:rsidTr="00AB2F31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B5" w:rsidRPr="008F158A" w:rsidRDefault="00B043B5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B043B5" w:rsidRPr="008F158A" w:rsidTr="00A019B8">
        <w:trPr>
          <w:trHeight w:val="51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3B5" w:rsidRPr="008F158A" w:rsidRDefault="00B043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043B5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043B5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965196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5B540C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196" w:rsidRDefault="000B2589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965196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5196" w:rsidRPr="008F158A" w:rsidRDefault="00965196" w:rsidP="0096519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5196" w:rsidRDefault="000B2589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0B2589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589" w:rsidRDefault="000B2589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74D2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Default="00E074D2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D2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Default="00E074D2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B2589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5B540C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589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 (местная доля)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589" w:rsidRPr="000B2589" w:rsidRDefault="000B2589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922</w:t>
            </w:r>
          </w:p>
        </w:tc>
      </w:tr>
      <w:tr w:rsidR="000B2589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589" w:rsidRPr="000B2589" w:rsidRDefault="000B2589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896</w:t>
            </w:r>
          </w:p>
        </w:tc>
      </w:tr>
      <w:tr w:rsidR="000B2589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2589" w:rsidRPr="008F158A" w:rsidRDefault="000B2589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2589" w:rsidRPr="000B2589" w:rsidRDefault="000B2589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</w:tr>
      <w:tr w:rsidR="00E074D2" w:rsidRPr="008F158A" w:rsidTr="00A019B8">
        <w:trPr>
          <w:trHeight w:val="3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2F55F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1006,5</w:t>
            </w:r>
          </w:p>
        </w:tc>
      </w:tr>
      <w:tr w:rsidR="00E074D2" w:rsidRPr="008F158A" w:rsidTr="00AB2F31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106515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06515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Default="00E074D2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074D2" w:rsidRPr="008F158A" w:rsidTr="00AB2F31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106515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6C79E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074D2" w:rsidRPr="008F158A" w:rsidTr="00AB2F31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6C79E7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</w:t>
            </w: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6C79E7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6C79E7" w:rsidRDefault="00E074D2" w:rsidP="001065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6C79E7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6C79E7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074D2" w:rsidRPr="008F158A" w:rsidTr="00A019B8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A019B8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A019B8">
        <w:trPr>
          <w:trHeight w:val="4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дорожной сети Солонцинского сельского поселения 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A019B8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A019B8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подпрограммы. "Развитие дорожной сети Солонцинского сельского поселения» муниципальной 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A019B8">
        <w:trPr>
          <w:trHeight w:val="30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0B2589" w:rsidRDefault="000B2589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074D2" w:rsidRPr="008F158A" w:rsidTr="00A019B8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F30C7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0B2589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074D2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074D2" w:rsidRPr="008F158A" w:rsidTr="00A019B8">
        <w:trPr>
          <w:trHeight w:val="29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074D2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074D2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 по землеустройству, землепользованию, градостроительный кадастр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074D2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074D2" w:rsidRPr="008F158A" w:rsidTr="00A019B8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4D2" w:rsidRPr="008F158A" w:rsidTr="00A019B8">
        <w:trPr>
          <w:trHeight w:val="31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019B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4D2" w:rsidRPr="008F158A" w:rsidTr="00A019B8">
        <w:trPr>
          <w:trHeight w:val="25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B25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D2" w:rsidRPr="008F158A" w:rsidTr="00A019B8">
        <w:trPr>
          <w:trHeight w:val="32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0B258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D2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B2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D2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0B258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D2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074D2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F83F9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990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 межбюджетные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 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074D2" w:rsidRPr="008F158A" w:rsidTr="00A019B8">
        <w:trPr>
          <w:trHeight w:val="2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074D2" w:rsidRPr="008F158A" w:rsidTr="00A019B8">
        <w:trPr>
          <w:trHeight w:val="39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0B2589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  <w:r w:rsid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4D2" w:rsidRPr="008F158A" w:rsidTr="00A019B8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мероприятий по благоустройству территории Солонцинского сельского поселения в рамках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0B258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0B258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4D2" w:rsidRPr="008F158A" w:rsidTr="00A019B8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1568</w:t>
            </w:r>
          </w:p>
        </w:tc>
      </w:tr>
      <w:tr w:rsidR="00E074D2" w:rsidRPr="008F158A" w:rsidTr="00AB2F31">
        <w:trPr>
          <w:trHeight w:val="499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0B2589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4D2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непрограммные мероприятия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9665E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E074D2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9665EF" w:rsidRDefault="00E074D2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средств местного бюджета (Развитие экотуризма на пруду «Любимый» </w:t>
            </w:r>
            <w:proofErr w:type="spellStart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443E12" w:rsidRDefault="003D6415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E074D2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8E3DB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443E12" w:rsidRDefault="003D6415" w:rsidP="0048082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E074D2" w:rsidRPr="008F158A" w:rsidTr="00A019B8">
        <w:trPr>
          <w:trHeight w:val="21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A019B8">
        <w:trPr>
          <w:trHeight w:val="267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  <w:r w:rsidR="000E49B0">
              <w:t xml:space="preserve"> </w:t>
            </w:r>
            <w:r w:rsidR="000E49B0" w:rsidRPr="000E49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</w:t>
            </w:r>
            <w:r w:rsidR="000E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отовка и переподготовка кадров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A1C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DA1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A019B8">
        <w:trPr>
          <w:trHeight w:val="54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A1CDC" w:rsidRDefault="00E074D2" w:rsidP="00DA1C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DA1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A019B8">
        <w:trPr>
          <w:trHeight w:val="366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3D6415" w:rsidP="00B043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61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</w:tr>
    </w:tbl>
    <w:p w:rsidR="003A2344" w:rsidRPr="00C34DCF" w:rsidRDefault="003A2344" w:rsidP="003A2344">
      <w:pPr>
        <w:pStyle w:val="a3"/>
        <w:rPr>
          <w:rFonts w:ascii="Times New Roman" w:eastAsia="Times New Roman" w:hAnsi="Times New Roman" w:cs="Times New Roman"/>
        </w:rPr>
      </w:pPr>
    </w:p>
    <w:p w:rsidR="003A2344" w:rsidRPr="008F158A" w:rsidRDefault="003A2344" w:rsidP="003A2344">
      <w:pPr>
        <w:tabs>
          <w:tab w:val="left" w:pos="582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50453C" w:rsidRDefault="0050453C">
      <w:pPr>
        <w:rPr>
          <w:rFonts w:ascii="Times New Roman" w:hAnsi="Times New Roman" w:cs="Times New Roman"/>
          <w:sz w:val="24"/>
          <w:szCs w:val="24"/>
        </w:rPr>
      </w:pPr>
    </w:p>
    <w:p w:rsidR="00C84E38" w:rsidRDefault="00C84E38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p w:rsidR="00FB751C" w:rsidRDefault="00FB751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980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  <w:gridCol w:w="9441"/>
      </w:tblGrid>
      <w:tr w:rsidR="003A2344" w:rsidRPr="008F158A" w:rsidTr="00F53B7C">
        <w:trPr>
          <w:trHeight w:val="36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0853" w:rsidRDefault="0005261C" w:rsidP="0005261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                   </w:t>
            </w:r>
          </w:p>
          <w:p w:rsidR="003A2344" w:rsidRPr="008F158A" w:rsidRDefault="003A2344" w:rsidP="006E54D8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D0534D"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54D8" w:rsidRPr="00F53B7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41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06C" w:rsidRDefault="003A2344" w:rsidP="00C0383B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к  решению земского собрания 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3A2344" w:rsidRPr="008F158A" w:rsidRDefault="00F7206C" w:rsidP="00F7206C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решение земского собрания от 28.12.2021г №1 </w:t>
            </w:r>
            <w:r w:rsidR="003A2344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70"/>
        </w:trPr>
        <w:tc>
          <w:tcPr>
            <w:tcW w:w="103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"О бюджете Солонцинского сельского поселения</w:t>
            </w:r>
          </w:p>
        </w:tc>
        <w:tc>
          <w:tcPr>
            <w:tcW w:w="9441" w:type="dxa"/>
            <w:tcBorders>
              <w:top w:val="nil"/>
              <w:left w:val="nil"/>
              <w:bottom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155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муниципального района "Вейделевский район" </w:t>
            </w: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12"/>
        </w:trPr>
        <w:tc>
          <w:tcPr>
            <w:tcW w:w="1035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Default="003A2344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</w:t>
            </w:r>
            <w:proofErr w:type="gram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3F0B2E"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3F0B2E"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редакции от </w:t>
            </w:r>
            <w:smartTag w:uri="urn:schemas-microsoft-com:office:smarttags" w:element="date">
              <w:smartTagPr>
                <w:attr w:name="Year" w:val="2022"/>
                <w:attr w:name="Day" w:val="27"/>
                <w:attr w:name="Month" w:val="05"/>
                <w:attr w:name="ls" w:val="trans"/>
              </w:smartTagPr>
              <w:r w:rsidR="003F0B2E" w:rsidRPr="003F0B2E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27.05.2022</w:t>
              </w:r>
            </w:smartTag>
            <w:r w:rsidR="003F0B2E"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г. №1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6415">
              <w:t xml:space="preserve"> </w:t>
            </w:r>
            <w:r w:rsidR="003D6415" w:rsidRP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28.06.2022г. №2</w:t>
            </w:r>
            <w:r w:rsidR="003F0B2E"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75B32" w:rsidRPr="008F158A" w:rsidRDefault="00E75B32" w:rsidP="000B0AA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  <w:tcBorders>
              <w:top w:val="nil"/>
              <w:left w:val="nil"/>
              <w:right w:val="nil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gridSpan w:val="7"/>
            <w:vMerge w:val="restart"/>
            <w:shd w:val="clear" w:color="auto" w:fill="auto"/>
            <w:vAlign w:val="center"/>
          </w:tcPr>
          <w:p w:rsidR="00D0534D" w:rsidRPr="008F158A" w:rsidRDefault="003A2344" w:rsidP="00D0534D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нная структура расходов бюджета поселения</w:t>
            </w:r>
          </w:p>
          <w:p w:rsidR="003A2344" w:rsidRPr="008F158A" w:rsidRDefault="003A2344" w:rsidP="000B0AA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375"/>
        </w:trPr>
        <w:tc>
          <w:tcPr>
            <w:tcW w:w="10359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80"/>
        </w:trPr>
        <w:tc>
          <w:tcPr>
            <w:tcW w:w="10359" w:type="dxa"/>
            <w:gridSpan w:val="7"/>
            <w:vMerge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41" w:type="dxa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trHeight w:val="264"/>
        </w:trPr>
        <w:tc>
          <w:tcPr>
            <w:tcW w:w="10359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8F158A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0534D"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(тыс. рублей)</w:t>
            </w:r>
          </w:p>
        </w:tc>
        <w:tc>
          <w:tcPr>
            <w:tcW w:w="9441" w:type="dxa"/>
            <w:tcBorders>
              <w:bottom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A2344" w:rsidRPr="008F158A" w:rsidTr="00F53B7C">
        <w:trPr>
          <w:gridAfter w:val="1"/>
          <w:wAfter w:w="9441" w:type="dxa"/>
          <w:trHeight w:val="8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Министерство, ведомство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-дел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</w:t>
            </w:r>
            <w:proofErr w:type="spellStart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</w:t>
            </w:r>
            <w:proofErr w:type="spellEnd"/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-да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</w:tr>
    </w:tbl>
    <w:p w:rsidR="003A2344" w:rsidRPr="008F158A" w:rsidRDefault="003A2344" w:rsidP="003A2344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59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320"/>
        <w:gridCol w:w="900"/>
        <w:gridCol w:w="720"/>
        <w:gridCol w:w="1080"/>
        <w:gridCol w:w="1638"/>
        <w:gridCol w:w="709"/>
        <w:gridCol w:w="992"/>
      </w:tblGrid>
      <w:tr w:rsidR="003A2344" w:rsidRPr="008F158A" w:rsidTr="00F53B7C">
        <w:trPr>
          <w:cantSplit/>
          <w:trHeight w:val="191"/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2344" w:rsidRPr="008F158A" w:rsidTr="00F53B7C">
        <w:trPr>
          <w:trHeight w:val="498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Солонцинского сельского поселения муниципального района «Вейделевский район» Белгородской области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D6415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8793,9</w:t>
            </w:r>
          </w:p>
        </w:tc>
      </w:tr>
      <w:tr w:rsidR="003A2344" w:rsidRPr="008F158A" w:rsidTr="00F53B7C">
        <w:trPr>
          <w:trHeight w:val="33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9610C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2378,4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5B540C" w:rsidRDefault="005B54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0526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</w:t>
            </w:r>
            <w:r w:rsid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9B64C9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05261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5261C" w:rsidRPr="008F158A" w:rsidTr="00AB2F31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99 0 00 80810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5261C" w:rsidRPr="008F158A" w:rsidRDefault="0005261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F53B7C">
        <w:trPr>
          <w:trHeight w:val="4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35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9610C" w:rsidP="004961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</w:t>
            </w:r>
            <w:r w:rsid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A2344" w:rsidRPr="008F158A" w:rsidTr="00F53B7C">
        <w:trPr>
          <w:trHeight w:val="40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A45A78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3A2344" w:rsidRPr="008F158A" w:rsidTr="00F53B7C">
        <w:trPr>
          <w:trHeight w:val="96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3A2344" w:rsidRPr="008F158A" w:rsidTr="00F53B7C">
        <w:trPr>
          <w:trHeight w:val="35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21E27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E347A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E27" w:rsidRPr="008F158A" w:rsidRDefault="00E21E2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1E27" w:rsidRPr="008F158A" w:rsidRDefault="00E21E27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2344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D6415" w:rsidP="00E21E2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3A2344" w:rsidRPr="008F158A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оплату труда и начисления на выплаты по оплате труда высшего должностного лица администрации Солонцинского сельского поселения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A45A78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A2344" w:rsidRPr="008F158A" w:rsidTr="00F53B7C">
        <w:trPr>
          <w:trHeight w:val="40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A45A78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3A2344" w:rsidRPr="008F158A" w:rsidTr="00F53B7C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961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A2344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961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A2344" w:rsidRPr="008F158A" w:rsidTr="00F53B7C">
        <w:trPr>
          <w:trHeight w:val="31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9610C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6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3A2344" w:rsidRPr="008F158A" w:rsidTr="00F53B7C">
        <w:trPr>
          <w:trHeight w:val="2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A45A7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443E12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34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D641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3A2344" w:rsidRPr="008F158A" w:rsidTr="00F53B7C">
        <w:trPr>
          <w:trHeight w:val="108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D641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3A2344" w:rsidRPr="008F158A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1A1EB5" w:rsidP="005B540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8F158A" w:rsidTr="00F53B7C">
        <w:trPr>
          <w:trHeight w:val="324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A2344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8F158A" w:rsidRDefault="003D6415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23,8</w:t>
            </w:r>
          </w:p>
        </w:tc>
      </w:tr>
      <w:tr w:rsidR="00FB3630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3630" w:rsidRPr="008F158A" w:rsidRDefault="00FB3630" w:rsidP="00936A7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3630" w:rsidRPr="008F158A" w:rsidRDefault="00FB3630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3630" w:rsidRPr="008F158A" w:rsidRDefault="003D641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2224,2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3E4EE5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49610C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ED36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  <w:r w:rsidR="00ED3685"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655D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655DCE">
              <w:rPr>
                <w:rFonts w:ascii="Times New Roman" w:eastAsia="Times New Roman" w:hAnsi="Times New Roman" w:cs="Times New Roman"/>
                <w:sz w:val="24"/>
                <w:szCs w:val="24"/>
              </w:rPr>
              <w:t>7055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49610C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A45A78" w:rsidRPr="008F158A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ED3685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D3685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Белгородской области в рамках непрограммного направления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655D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655DCE">
              <w:rPr>
                <w:rFonts w:ascii="Times New Roman" w:eastAsia="Times New Roman" w:hAnsi="Times New Roman" w:cs="Times New Roman"/>
                <w:sz w:val="24"/>
                <w:szCs w:val="24"/>
              </w:rPr>
              <w:t>7055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49610C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A45A78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A45A7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655DC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655DCE">
              <w:rPr>
                <w:rFonts w:ascii="Times New Roman" w:eastAsia="Times New Roman" w:hAnsi="Times New Roman" w:cs="Times New Roman"/>
                <w:sz w:val="24"/>
                <w:szCs w:val="24"/>
              </w:rPr>
              <w:t>7055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45A78" w:rsidRPr="008F158A" w:rsidRDefault="00A45A78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45A78" w:rsidRPr="008F158A" w:rsidRDefault="0049610C" w:rsidP="00F6326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3E4EE5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49610C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55DCE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3E4EE5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4EE5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CE" w:rsidRPr="008F158A" w:rsidRDefault="00655DCE" w:rsidP="003D641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3D6415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</w:tr>
      <w:tr w:rsidR="00655DCE" w:rsidRPr="008F158A" w:rsidTr="00655DCE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Default="00655DCE" w:rsidP="00655DCE">
            <w:r w:rsidRPr="007042C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Pr="007042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655DCE" w:rsidRPr="008F158A" w:rsidTr="00655DCE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Default="00655DCE" w:rsidP="00655DCE">
            <w:r w:rsidRPr="007042C9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Pr="007042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55DCE" w:rsidRPr="008F158A" w:rsidRDefault="00655DCE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3E4EE5" w:rsidRPr="008F158A" w:rsidTr="00F53B7C">
        <w:trPr>
          <w:trHeight w:val="29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2999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8F158A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B540C" w:rsidRPr="005B540C" w:rsidTr="00AB2F31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B540C" w:rsidRPr="005B540C" w:rsidRDefault="005B540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540C" w:rsidRPr="005B540C" w:rsidRDefault="00655DCE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3E4EE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BF798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99 9 00 29990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4EE5" w:rsidRPr="005B540C" w:rsidRDefault="003E4EE5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4EE5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55DCE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3D641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5B540C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415" w:rsidRPr="00AC453C" w:rsidRDefault="003D6415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5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3D641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415" w:rsidRPr="00AC453C" w:rsidRDefault="003D6415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5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3D6415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6415" w:rsidRPr="00AC453C" w:rsidRDefault="003D6415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055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6415" w:rsidRPr="008F158A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D6415" w:rsidRDefault="003D6415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74D2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74D2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B6A28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8055</w:t>
            </w: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C453C" w:rsidRPr="008F158A" w:rsidTr="00F15B0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(местная доля)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53C" w:rsidRP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AC453C" w:rsidRPr="008F158A" w:rsidTr="00F15B0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53C" w:rsidRP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AC453C" w:rsidRPr="008F158A" w:rsidTr="00F15B0F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C453C" w:rsidRP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6D432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D432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160E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453C" w:rsidRPr="008F158A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C453C" w:rsidRDefault="00AC453C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E074D2" w:rsidRPr="008F158A" w:rsidTr="00F53B7C">
        <w:trPr>
          <w:trHeight w:val="33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 экономика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5B540C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1006,5</w:t>
            </w:r>
          </w:p>
        </w:tc>
      </w:tr>
      <w:tr w:rsidR="00E074D2" w:rsidRPr="008F158A" w:rsidTr="00AB2F31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106515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9E7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074D2" w:rsidRPr="008F158A" w:rsidTr="00AB2F31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B6A28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DB6A28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B6A28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B6A28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DB6A28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B6A28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E074D2" w:rsidRPr="008F158A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F53B7C">
        <w:trPr>
          <w:trHeight w:val="25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на 2015-2020 годы»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F53B7C">
        <w:trPr>
          <w:trHeight w:val="4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 " муниципальной программы " Социально-экономическое развитие Солонцинского сельского поселения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района «Вейделевский район» Белгородской области "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E074D2" w:rsidRPr="008F158A" w:rsidTr="00F53B7C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AC453C" w:rsidP="00443E1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E074D2" w:rsidRPr="008F158A" w:rsidTr="00D53BFB">
        <w:trPr>
          <w:trHeight w:val="30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AC453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E074D2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074D2" w:rsidRPr="008F158A" w:rsidTr="00F53B7C">
        <w:trPr>
          <w:trHeight w:val="331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074D2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</w:t>
            </w:r>
          </w:p>
        </w:tc>
      </w:tr>
      <w:tr w:rsidR="00E074D2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градостроительный кадастр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074D2" w:rsidRPr="008F158A" w:rsidTr="00F53B7C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E074D2" w:rsidRPr="008F158A" w:rsidTr="00AB2F31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4D2" w:rsidRPr="008F158A" w:rsidTr="00AB2F31">
        <w:trPr>
          <w:trHeight w:val="45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B6A2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74D2" w:rsidRPr="008F158A" w:rsidTr="00F53B7C">
        <w:trPr>
          <w:trHeight w:val="25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C45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D2" w:rsidRPr="008F158A" w:rsidTr="00F53B7C">
        <w:trPr>
          <w:trHeight w:val="292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C45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74D2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C45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D2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«Развитие благоустройства и жилищно-коммунального хозяйства Солонцинского сельского поселения 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C45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074D2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«Реализация мероприятий на организацию наружного освещения населенных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пунктов»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074D2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Иные межбюджетные трансферты 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муниципальному району на осуществление переданных полномочий на организацию наружного освещения населенных пунктов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074D2" w:rsidRPr="008F158A" w:rsidTr="00F53B7C">
        <w:trPr>
          <w:trHeight w:val="2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E074D2" w:rsidRPr="008F158A" w:rsidTr="00F53B7C">
        <w:trPr>
          <w:trHeight w:val="39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C45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4D2" w:rsidRPr="008F158A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территории Солонцинского сельского поселения в рамках подпрограммы «Развитие благоустройства и жилищно-коммунального хозяйства Солонцинского сельского поселения» муниципальной программы «Социально-экономическое развитие Солонцинского сельского поселения муниципального района «Вейделевский район» Белгородской области»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AC453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AC45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074D2" w:rsidRPr="008F158A" w:rsidTr="00F53B7C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ED36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1568</w:t>
            </w:r>
          </w:p>
        </w:tc>
      </w:tr>
      <w:tr w:rsidR="00E074D2" w:rsidRPr="008F158A" w:rsidTr="00AB2F31">
        <w:trPr>
          <w:trHeight w:val="499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AC453C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074D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74D2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443E12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E074D2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9665EF" w:rsidRDefault="00E074D2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проекта "Решаем вместе" в рамках инициативного бюджетирования за счет средств местного бюджета (Развитие экотуризма на пруду «Любимый» </w:t>
            </w:r>
            <w:proofErr w:type="spellStart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0526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443E12" w:rsidRDefault="00AC453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E074D2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443E12" w:rsidRDefault="00E074D2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443E12" w:rsidRDefault="00AC453C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E074D2" w:rsidRPr="008F158A" w:rsidTr="00F53B7C">
        <w:trPr>
          <w:trHeight w:val="30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F53B7C">
        <w:trPr>
          <w:trHeight w:val="27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Непрограммная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F53B7C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 администрации Солонцинского сельского поселения»</w:t>
            </w:r>
            <w:r w:rsidR="000E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49B0">
              <w:t xml:space="preserve"> </w:t>
            </w:r>
            <w:r w:rsidR="000E49B0" w:rsidRPr="000E49B0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квалификации, профессиональная подг</w:t>
            </w:r>
            <w:r w:rsidR="000E49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отовка и переподготовка кадров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DA1CDC" w:rsidRDefault="00E074D2" w:rsidP="00DA1C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DA1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F53B7C">
        <w:trPr>
          <w:trHeight w:val="54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911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DA1CD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="00DA1C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2101</w:t>
            </w: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74D2" w:rsidRPr="008F158A" w:rsidTr="00F53B7C">
        <w:trPr>
          <w:trHeight w:val="36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74D2" w:rsidRPr="008F158A" w:rsidRDefault="00E074D2" w:rsidP="003A234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74D2" w:rsidRPr="008F158A" w:rsidRDefault="00AC453C" w:rsidP="00ED368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461D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793,9</w:t>
            </w:r>
          </w:p>
        </w:tc>
      </w:tr>
    </w:tbl>
    <w:p w:rsidR="00131F3E" w:rsidRPr="008F158A" w:rsidRDefault="00131F3E">
      <w:pPr>
        <w:rPr>
          <w:rFonts w:ascii="Times New Roman" w:hAnsi="Times New Roman" w:cs="Times New Roman"/>
          <w:sz w:val="24"/>
          <w:szCs w:val="24"/>
        </w:rPr>
      </w:pPr>
    </w:p>
    <w:p w:rsidR="003A2344" w:rsidRDefault="003A2344">
      <w:pPr>
        <w:rPr>
          <w:rFonts w:ascii="Times New Roman" w:hAnsi="Times New Roman" w:cs="Times New Roman"/>
          <w:sz w:val="24"/>
          <w:szCs w:val="24"/>
        </w:rPr>
      </w:pPr>
    </w:p>
    <w:p w:rsidR="007C5760" w:rsidRDefault="007C5760">
      <w:pPr>
        <w:rPr>
          <w:rFonts w:ascii="Times New Roman" w:hAnsi="Times New Roman" w:cs="Times New Roman"/>
          <w:sz w:val="24"/>
          <w:szCs w:val="24"/>
        </w:rPr>
      </w:pPr>
    </w:p>
    <w:p w:rsidR="007C5760" w:rsidRDefault="007C5760">
      <w:pPr>
        <w:rPr>
          <w:rFonts w:ascii="Times New Roman" w:hAnsi="Times New Roman" w:cs="Times New Roman"/>
          <w:sz w:val="24"/>
          <w:szCs w:val="24"/>
        </w:rPr>
      </w:pPr>
    </w:p>
    <w:p w:rsidR="007C5760" w:rsidRDefault="007C5760">
      <w:pPr>
        <w:rPr>
          <w:rFonts w:ascii="Times New Roman" w:hAnsi="Times New Roman" w:cs="Times New Roman"/>
          <w:sz w:val="24"/>
          <w:szCs w:val="24"/>
        </w:rPr>
      </w:pPr>
    </w:p>
    <w:p w:rsidR="007C5760" w:rsidRDefault="007C5760">
      <w:pPr>
        <w:rPr>
          <w:rFonts w:ascii="Times New Roman" w:hAnsi="Times New Roman" w:cs="Times New Roman"/>
          <w:sz w:val="24"/>
          <w:szCs w:val="24"/>
        </w:rPr>
      </w:pPr>
    </w:p>
    <w:p w:rsidR="007C5760" w:rsidRDefault="007C5760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Default="00977B9F">
      <w:pPr>
        <w:rPr>
          <w:rFonts w:ascii="Times New Roman" w:hAnsi="Times New Roman" w:cs="Times New Roman"/>
          <w:sz w:val="24"/>
          <w:szCs w:val="24"/>
        </w:rPr>
      </w:pPr>
    </w:p>
    <w:p w:rsidR="00977B9F" w:rsidRPr="008F158A" w:rsidRDefault="00977B9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D0534D" w:rsidTr="006C78FA">
        <w:trPr>
          <w:trHeight w:val="36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FA4479" w:rsidRDefault="006C78FA" w:rsidP="006C7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                    </w:t>
            </w:r>
            <w:r w:rsidR="003A2344"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2344" w:rsidRPr="00756781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  <w:r w:rsidR="00C44499" w:rsidRPr="007567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54D8" w:rsidRPr="007567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D0534D" w:rsidTr="006C78FA">
        <w:trPr>
          <w:trHeight w:val="225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7206C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к решению земского собрания</w:t>
            </w:r>
          </w:p>
          <w:p w:rsidR="00F7206C" w:rsidRPr="00F7206C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3A2344" w:rsidRPr="00FA4479" w:rsidRDefault="00F7206C" w:rsidP="00F7206C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206C">
              <w:rPr>
                <w:rFonts w:ascii="Times New Roman" w:hAnsi="Times New Roman" w:cs="Times New Roman"/>
                <w:sz w:val="24"/>
                <w:szCs w:val="24"/>
              </w:rPr>
              <w:t>в решение земского собрания от 28.12.2021г №1</w:t>
            </w:r>
            <w:r w:rsidR="003A2344"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A2344" w:rsidRPr="00D0534D" w:rsidTr="006C78FA">
        <w:trPr>
          <w:trHeight w:val="270"/>
        </w:trPr>
        <w:tc>
          <w:tcPr>
            <w:tcW w:w="102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"О бюджете Солонцинского сельского поселения</w:t>
            </w:r>
          </w:p>
        </w:tc>
      </w:tr>
      <w:tr w:rsidR="003A2344" w:rsidRPr="00D0534D" w:rsidTr="006C78FA">
        <w:trPr>
          <w:trHeight w:val="155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муниципального района "Вейделевский район" Белгородской области</w:t>
            </w:r>
          </w:p>
        </w:tc>
      </w:tr>
      <w:tr w:rsidR="003A2344" w:rsidRPr="00D0534D" w:rsidTr="006C78FA">
        <w:trPr>
          <w:trHeight w:val="200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Default="003A2344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F0B2E">
              <w:rPr>
                <w:rFonts w:ascii="Times New Roman" w:hAnsi="Times New Roman" w:cs="Times New Roman"/>
                <w:sz w:val="24"/>
                <w:szCs w:val="24"/>
              </w:rPr>
              <w:t xml:space="preserve"> годов"</w:t>
            </w:r>
          </w:p>
          <w:p w:rsidR="003F0B2E" w:rsidRPr="00FA4479" w:rsidRDefault="003F0B2E" w:rsidP="000B0AA1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F0B2E">
              <w:rPr>
                <w:rFonts w:ascii="Times New Roman" w:hAnsi="Times New Roman" w:cs="Times New Roman"/>
                <w:sz w:val="24"/>
                <w:szCs w:val="24"/>
              </w:rPr>
              <w:t>(в редакции от 27.05.2022г. №1</w:t>
            </w:r>
            <w:r w:rsidR="007C57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C5760">
              <w:t xml:space="preserve"> </w:t>
            </w:r>
            <w:r w:rsidR="007C5760" w:rsidRPr="007C5760">
              <w:rPr>
                <w:rFonts w:ascii="Times New Roman" w:hAnsi="Times New Roman" w:cs="Times New Roman"/>
                <w:sz w:val="24"/>
                <w:szCs w:val="24"/>
              </w:rPr>
              <w:t>от 28.06.2022г. №2</w:t>
            </w:r>
            <w:r w:rsidRPr="003F0B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A2344" w:rsidRPr="00C34DCF" w:rsidTr="006C78FA">
        <w:trPr>
          <w:trHeight w:val="128"/>
        </w:trPr>
        <w:tc>
          <w:tcPr>
            <w:tcW w:w="1021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 w:val="restart"/>
            <w:shd w:val="clear" w:color="auto" w:fill="auto"/>
          </w:tcPr>
          <w:p w:rsidR="004641BA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Солонцинского сельского поселения и непрограммным направлениям деятельности), группам видов расходов, разделам, подразделам классификации расходов бюджета </w:t>
            </w:r>
          </w:p>
          <w:p w:rsidR="003A2344" w:rsidRPr="00FA4479" w:rsidRDefault="003A2344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0B0A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  <w:p w:rsidR="004641BA" w:rsidRPr="00FA4479" w:rsidRDefault="004641BA" w:rsidP="00B545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537"/>
        </w:trPr>
        <w:tc>
          <w:tcPr>
            <w:tcW w:w="10218" w:type="dxa"/>
            <w:gridSpan w:val="6"/>
            <w:vMerge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3A2344" w:rsidRPr="00C34DCF" w:rsidTr="006C78FA">
        <w:trPr>
          <w:trHeight w:val="223"/>
        </w:trPr>
        <w:tc>
          <w:tcPr>
            <w:tcW w:w="10218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A2344" w:rsidRPr="00C34DCF" w:rsidRDefault="003A2344" w:rsidP="00B545E9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 xml:space="preserve">                                                                  (тыс. рублей)</w:t>
            </w:r>
          </w:p>
        </w:tc>
      </w:tr>
      <w:tr w:rsidR="003A2344" w:rsidRPr="00C34DCF" w:rsidTr="006C78FA">
        <w:trPr>
          <w:trHeight w:val="509"/>
        </w:trPr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Вид расхода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Сумма</w:t>
            </w:r>
          </w:p>
        </w:tc>
      </w:tr>
      <w:tr w:rsidR="003A2344" w:rsidRPr="00C34DCF" w:rsidTr="006C78FA">
        <w:trPr>
          <w:trHeight w:val="509"/>
        </w:trPr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3A2344" w:rsidRPr="00C34DCF" w:rsidRDefault="003A2344" w:rsidP="003A2344">
      <w:pPr>
        <w:pStyle w:val="a3"/>
        <w:rPr>
          <w:rFonts w:ascii="Times New Roman" w:hAnsi="Times New Roman" w:cs="Times New Roman"/>
        </w:rPr>
      </w:pPr>
    </w:p>
    <w:tbl>
      <w:tblPr>
        <w:tblW w:w="10218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860"/>
        <w:gridCol w:w="1620"/>
        <w:gridCol w:w="720"/>
        <w:gridCol w:w="1080"/>
        <w:gridCol w:w="900"/>
        <w:gridCol w:w="1038"/>
      </w:tblGrid>
      <w:tr w:rsidR="003A2344" w:rsidRPr="00C34DCF" w:rsidTr="006C78FA">
        <w:trPr>
          <w:cantSplit/>
          <w:trHeight w:val="191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44" w:rsidRPr="00C34DCF" w:rsidRDefault="00846D5F" w:rsidP="003A234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2344" w:rsidRPr="00C34DCF" w:rsidRDefault="003A2344" w:rsidP="003A2344">
            <w:pPr>
              <w:pStyle w:val="a3"/>
              <w:rPr>
                <w:rFonts w:ascii="Times New Roman" w:hAnsi="Times New Roman" w:cs="Times New Roman"/>
              </w:rPr>
            </w:pPr>
            <w:r w:rsidRPr="00C34DCF">
              <w:rPr>
                <w:rFonts w:ascii="Times New Roman" w:hAnsi="Times New Roman" w:cs="Times New Roman"/>
              </w:rPr>
              <w:t>6</w:t>
            </w:r>
          </w:p>
        </w:tc>
      </w:tr>
      <w:tr w:rsidR="003A2344" w:rsidRPr="00FA4479" w:rsidTr="006C78FA">
        <w:trPr>
          <w:trHeight w:val="49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Солонцинского сельского поселения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2E4930" w:rsidRDefault="002E4930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E493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6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дорожной сети Солонцинского сельского»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55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«Мероприятия по ремонту улично-дорожной сети»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159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улично-дорожной сети и мостов общего пользования муниципального значения за счет субвенций из районного бюджета в рамках подпрограммы "Развитие дорожной сети Солонцинского сельского поселения»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3A2344" w:rsidRPr="00FA4479" w:rsidTr="006C78FA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793691" w:rsidP="002E493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</w:tr>
      <w:tr w:rsidR="002E4930" w:rsidRPr="00FA4479" w:rsidTr="00AB2F31">
        <w:trPr>
          <w:trHeight w:val="46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8F158A" w:rsidRDefault="002E4930" w:rsidP="00AB2F3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01 3 01 80570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930" w:rsidRPr="00FA4479" w:rsidRDefault="00793691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3A2344" w:rsidRPr="00FA4479" w:rsidTr="006C78FA">
        <w:trPr>
          <w:trHeight w:val="33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благоустройства и жилищно-коммунального хозяйства 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01 4 00 00000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793691" w:rsidP="00C97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C976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A2344" w:rsidRPr="00FA4479" w:rsidTr="006C78FA">
        <w:trPr>
          <w:trHeight w:val="52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«Реализация мероприятий на организацию наружного освещения населенных пунктов»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40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муниципальному району на осуществление переданных полномочий на организацию наружного освещения населенных пунктов в рамках </w:t>
            </w:r>
            <w:proofErr w:type="spellStart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подпрограммы."Развитие</w:t>
            </w:r>
            <w:proofErr w:type="spellEnd"/>
            <w:r w:rsidRPr="00FA4479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42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01 4 02 81340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C97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7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благоустройству территорий в рамках подпрограммы "Развитие благоустройства и жилищно-коммунального хозяйства Солонцинского сельского поселения " муниципальной программы " Социально-экономическое развитие Солонцинского сельского поселения муниципального района «Вейделевский район» Белгородской области 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76B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2344" w:rsidRPr="00FA4479" w:rsidTr="006C78FA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2344" w:rsidRPr="00FA4479" w:rsidRDefault="003A234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2344" w:rsidRPr="00FA4479" w:rsidRDefault="002E4930" w:rsidP="00C976B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976B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2E4930" w:rsidRPr="00FA4479" w:rsidTr="00AB2F31">
        <w:trPr>
          <w:trHeight w:val="547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2E4930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930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01 4 03 20320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4930" w:rsidRPr="00FA4479" w:rsidRDefault="002E4930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930" w:rsidRPr="00FA4479" w:rsidRDefault="00793691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493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36A73" w:rsidRPr="00A91B3A" w:rsidTr="006C78FA">
        <w:trPr>
          <w:trHeight w:val="35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Непрограммная часть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</w:rPr>
              <w:t>99 0 00 00000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E75B32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756781" w:rsidRDefault="00793691" w:rsidP="003E744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6078,9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99 9 00 00000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756781" w:rsidRDefault="00793691" w:rsidP="00A11B5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6078,9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Обеспечение функций органов местного самоуправления Солонцинского сельского поселения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3E7443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B2F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936A73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3E7443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936A73" w:rsidRPr="00A91B3A" w:rsidTr="006C78FA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6A73" w:rsidRPr="00A91B3A" w:rsidRDefault="00936A7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A73" w:rsidRPr="00A91B3A" w:rsidRDefault="00AD0C15" w:rsidP="00AB2F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2F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978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D0C15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8F15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D0C15" w:rsidRPr="00A91B3A" w:rsidTr="006C78FA">
        <w:trPr>
          <w:trHeight w:val="38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793691" w:rsidP="00AD0C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20,8</w:t>
            </w:r>
          </w:p>
        </w:tc>
      </w:tr>
      <w:tr w:rsidR="00AD0C15" w:rsidRPr="00A91B3A" w:rsidTr="006C78FA">
        <w:trPr>
          <w:trHeight w:val="44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по оплате труда и начисления на выплаты по оплате труда высшего должностного лица администрации Солонцинского сельского поселения  в рамках непрограммного направления деятельности.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(оказание услуг) государственных учреждений (организаций) в рамках непрограммного направления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DA1CDC" w:rsidRDefault="00DA1CDC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99 9 00 00590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землеустройству, землепользованию, государственный кадастр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0C15" w:rsidRPr="00A91B3A" w:rsidTr="006C78FA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3E7443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AD0C15" w:rsidRPr="00A91B3A" w:rsidTr="006C78FA">
        <w:trPr>
          <w:trHeight w:val="10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Солонцинского сельского поселения 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0C15" w:rsidRPr="00A91B3A" w:rsidRDefault="00AD0C15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0C15" w:rsidRPr="00A91B3A" w:rsidRDefault="00AB2F3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C976B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</w:tr>
      <w:tr w:rsidR="00C976BB" w:rsidRPr="00A91B3A" w:rsidTr="00E074D2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76BB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</w:t>
            </w:r>
          </w:p>
        </w:tc>
      </w:tr>
      <w:tr w:rsidR="00C976BB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3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B2F31">
              <w:rPr>
                <w:rFonts w:ascii="Times New Roman" w:hAnsi="Times New Roman" w:cs="Times New Roman"/>
                <w:sz w:val="24"/>
                <w:szCs w:val="24"/>
              </w:rPr>
              <w:t>99 9 00 20550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76BB" w:rsidRDefault="00C976BB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A1CDC" w:rsidRPr="00A91B3A" w:rsidTr="009A521D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0E49B0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49B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(оказание услуг) государственных учреждений (организаций) в рамках непрограммного направления </w:t>
            </w:r>
            <w:r w:rsidRPr="000E49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«Реализация функций органов местного самоуправления администрации Солонцинского сельского поселения»</w:t>
            </w:r>
            <w:r>
              <w:t xml:space="preserve"> </w:t>
            </w:r>
            <w:r w:rsidRPr="000E49B0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профессиональная подгото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вка и переподготовка кадров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99 9 00 21010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C" w:rsidRPr="00DA1CDC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DA1CDC" w:rsidRPr="00A91B3A" w:rsidTr="009A521D">
        <w:trPr>
          <w:trHeight w:val="48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DA1CDC" w:rsidRDefault="00DA1CDC" w:rsidP="00DA1CD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CDC" w:rsidRPr="00A91B3A" w:rsidRDefault="00DA1CDC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976BB" w:rsidRPr="00A91B3A" w:rsidTr="006C78FA">
        <w:trPr>
          <w:trHeight w:val="49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A9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BB" w:rsidRPr="00A91B3A" w:rsidRDefault="0020717D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976BB" w:rsidRPr="00A91B3A" w:rsidTr="00C976BB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976BB" w:rsidRPr="00A91B3A" w:rsidRDefault="00C976BB" w:rsidP="008C5CC9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BB" w:rsidRPr="00A91B3A" w:rsidRDefault="0020717D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C976BB" w:rsidRPr="00A91B3A" w:rsidTr="006C78FA">
        <w:trPr>
          <w:trHeight w:val="56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4A4EB6" w:rsidP="004A4E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E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E0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E0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E0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E074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BB" w:rsidRPr="00A91B3A" w:rsidRDefault="00C976BB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67,8</w:t>
            </w:r>
          </w:p>
        </w:tc>
      </w:tr>
      <w:tr w:rsidR="00C976BB" w:rsidRPr="00A91B3A" w:rsidTr="004A4EB6">
        <w:trPr>
          <w:trHeight w:val="553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4A4EB6" w:rsidP="004A4EB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EB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99 9 00 29990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76BB" w:rsidRPr="00A91B3A" w:rsidRDefault="00C976BB" w:rsidP="008C5C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976BB" w:rsidRPr="00A91B3A" w:rsidRDefault="0020717D" w:rsidP="008C5C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76BB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</w:tr>
      <w:tr w:rsidR="0020717D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непрограммного направления деятельности "Реализация функций органов местного самоуправления администрации Солонцинского сельского поселения"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A91B3A" w:rsidRDefault="0020717D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9369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0717D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A91B3A" w:rsidRDefault="0020717D" w:rsidP="0099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20717D" w:rsidRPr="00A91B3A" w:rsidTr="006C78FA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99 9 00 51180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A91B3A" w:rsidRDefault="00793691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717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3691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5B540C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793691" w:rsidRDefault="00793691" w:rsidP="007936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691" w:rsidRPr="009C098C" w:rsidRDefault="00793691" w:rsidP="0099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793691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8F158A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793691" w:rsidRDefault="00793691" w:rsidP="007936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79369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691" w:rsidRPr="009C098C" w:rsidRDefault="00793691" w:rsidP="009914C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793691" w:rsidRPr="00FA4479" w:rsidTr="00F15B0F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8F158A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793691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0717D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C71512" w:rsidRDefault="0020717D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72A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Белгородской области в рамках непрограммного направления деятельности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443E12" w:rsidRDefault="0020717D" w:rsidP="00E074D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20717D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443E12" w:rsidRDefault="0020717D" w:rsidP="0058272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99 9 00 70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5827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9C098C" w:rsidRDefault="0020717D" w:rsidP="00E074D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270,6</w:t>
            </w:r>
          </w:p>
        </w:tc>
      </w:tr>
      <w:tr w:rsidR="0020717D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C71512" w:rsidRDefault="0020717D" w:rsidP="00D53BF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Реализация проекта "Решаем вместе" в рамках инициативного бюджетирования за счет средств местного бюджета (Развитие экотуризма на пруду «Любимый» </w:t>
            </w:r>
            <w:proofErr w:type="spellStart"/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C715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443E12" w:rsidRDefault="0020717D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20717D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D53B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443E12" w:rsidRDefault="0020717D" w:rsidP="009914C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43E12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9C098C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9C098C" w:rsidRDefault="00793691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1149</w:t>
            </w:r>
          </w:p>
        </w:tc>
      </w:tr>
      <w:tr w:rsidR="00793691" w:rsidRPr="00FA4479" w:rsidTr="00F15B0F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6D4324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196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на 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4324" w:rsidRPr="006D4324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D432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местная доля)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793691" w:rsidRDefault="00793691" w:rsidP="007936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</w:tr>
      <w:tr w:rsidR="00793691" w:rsidRPr="00FA4479" w:rsidTr="00F15B0F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8F158A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40C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793691" w:rsidRDefault="00793691" w:rsidP="007936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</w:tr>
      <w:tr w:rsidR="00793691" w:rsidRPr="00FA4479" w:rsidTr="00F15B0F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8F158A" w:rsidRDefault="00793691" w:rsidP="00F15B0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158A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793691" w:rsidRDefault="00793691" w:rsidP="0079369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793691">
              <w:rPr>
                <w:rFonts w:ascii="Times New Roman" w:eastAsia="Times New Roman" w:hAnsi="Times New Roman" w:cs="Times New Roman"/>
                <w:sz w:val="24"/>
                <w:szCs w:val="24"/>
              </w:rPr>
              <w:t>0520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C098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3691" w:rsidRPr="009C098C" w:rsidRDefault="00793691" w:rsidP="00F15B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0717D" w:rsidRPr="00A91B3A" w:rsidTr="00C205CE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C71512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1512">
              <w:rPr>
                <w:rFonts w:ascii="Times New Roman" w:hAnsi="Times New Roman" w:cs="Times New Roman"/>
                <w:sz w:val="24"/>
                <w:szCs w:val="24"/>
              </w:rPr>
              <w:t>Непрограммное направление деятельности «Реализация функций органов местного самоуправления администрации Солонцинского сельского поселения»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5B32">
              <w:rPr>
                <w:rFonts w:ascii="Times New Roman" w:hAnsi="Times New Roman" w:cs="Times New Roman"/>
                <w:sz w:val="24"/>
                <w:szCs w:val="24"/>
              </w:rPr>
              <w:t>99 9 00 73880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20717D" w:rsidRPr="00A91B3A" w:rsidTr="00C205CE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7388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C7151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A91B3A" w:rsidRDefault="0020717D" w:rsidP="00C205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</w:tr>
      <w:tr w:rsidR="00A96CCB" w:rsidRPr="00A91B3A" w:rsidTr="009A521D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20717D" w:rsidRDefault="00493DD5" w:rsidP="00FB7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D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внутреннего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A96CC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CCB" w:rsidRPr="00A91B3A" w:rsidRDefault="00493DD5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CCB" w:rsidRPr="00A91B3A" w:rsidTr="009A521D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20717D" w:rsidRDefault="00493DD5" w:rsidP="00FB7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493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</w:t>
            </w:r>
            <w:r w:rsidR="00493DD5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CCB" w:rsidRPr="00A91B3A" w:rsidRDefault="00493DD5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17D" w:rsidRPr="00A91B3A" w:rsidTr="00FB751C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FB7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0717D">
              <w:rPr>
                <w:rFonts w:ascii="Times New Roman" w:hAnsi="Times New Roman" w:cs="Times New Roman"/>
                <w:sz w:val="24"/>
                <w:szCs w:val="24"/>
              </w:rPr>
              <w:t xml:space="preserve">Резервный фонд администрации </w:t>
            </w:r>
            <w:proofErr w:type="spellStart"/>
            <w:r w:rsidRPr="0020717D">
              <w:rPr>
                <w:rFonts w:ascii="Times New Roman" w:hAnsi="Times New Roman" w:cs="Times New Roman"/>
                <w:sz w:val="24"/>
                <w:szCs w:val="24"/>
              </w:rPr>
              <w:t>Вейделевского</w:t>
            </w:r>
            <w:proofErr w:type="spellEnd"/>
            <w:r w:rsidRPr="0020717D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8055</w:t>
            </w: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17D" w:rsidRPr="00A91B3A" w:rsidRDefault="0020717D" w:rsidP="00FB7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0717D" w:rsidRPr="00A91B3A" w:rsidTr="00FB751C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DB6A28" w:rsidRDefault="0020717D" w:rsidP="00FB75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A28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99 9 00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8055</w:t>
            </w: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17D" w:rsidRPr="00A91B3A" w:rsidRDefault="0020717D" w:rsidP="00FB75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17D" w:rsidRPr="00A91B3A" w:rsidRDefault="0020717D" w:rsidP="00FB75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6CCB" w:rsidRPr="00A91B3A" w:rsidTr="009A521D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20717D" w:rsidRDefault="00493DD5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D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осуществление переданных полномочий по проведению внешнего муниципального финансового контроля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493DD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99 9 00 80</w:t>
            </w:r>
            <w:r w:rsidR="00493DD5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6CCB" w:rsidRPr="00A91B3A" w:rsidRDefault="00A96CCB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EB6" w:rsidRPr="00A91B3A" w:rsidTr="009A521D">
        <w:trPr>
          <w:trHeight w:val="271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B6" w:rsidRPr="00493DD5" w:rsidRDefault="004A4EB6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93DD5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B6" w:rsidRPr="00A91B3A" w:rsidRDefault="004A4EB6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A4EB6">
              <w:rPr>
                <w:rFonts w:ascii="Times New Roman" w:hAnsi="Times New Roman" w:cs="Times New Roman"/>
                <w:sz w:val="24"/>
                <w:szCs w:val="24"/>
              </w:rPr>
              <w:t>99 9 00 80810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B6" w:rsidRPr="00A91B3A" w:rsidRDefault="004A4EB6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B6" w:rsidRPr="00A91B3A" w:rsidRDefault="004A4EB6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4EB6" w:rsidRPr="00A91B3A" w:rsidRDefault="004A4EB6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EB6" w:rsidRPr="00A91B3A" w:rsidRDefault="004A4EB6" w:rsidP="009A521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717D" w:rsidRPr="00FA4479" w:rsidTr="006C78FA">
        <w:trPr>
          <w:trHeight w:val="3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91B3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717D" w:rsidRPr="00A91B3A" w:rsidRDefault="0020717D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717D" w:rsidRPr="00FA4479" w:rsidRDefault="006D4324" w:rsidP="003A23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E49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793,9</w:t>
            </w:r>
          </w:p>
        </w:tc>
      </w:tr>
    </w:tbl>
    <w:p w:rsidR="00FA4479" w:rsidRDefault="00FA4479">
      <w:pPr>
        <w:rPr>
          <w:rFonts w:ascii="Times New Roman" w:hAnsi="Times New Roman" w:cs="Times New Roman"/>
        </w:rPr>
      </w:pPr>
    </w:p>
    <w:p w:rsidR="006C78FA" w:rsidRDefault="006C78FA">
      <w:pPr>
        <w:rPr>
          <w:rFonts w:ascii="Times New Roman" w:hAnsi="Times New Roman" w:cs="Times New Roman"/>
        </w:rPr>
      </w:pPr>
    </w:p>
    <w:p w:rsidR="009914C6" w:rsidRDefault="009914C6">
      <w:pPr>
        <w:rPr>
          <w:rFonts w:ascii="Times New Roman" w:hAnsi="Times New Roman" w:cs="Times New Roman"/>
        </w:rPr>
      </w:pPr>
    </w:p>
    <w:p w:rsidR="009914C6" w:rsidRDefault="009914C6">
      <w:pPr>
        <w:rPr>
          <w:rFonts w:ascii="Times New Roman" w:hAnsi="Times New Roman" w:cs="Times New Roman"/>
        </w:rPr>
      </w:pPr>
    </w:p>
    <w:p w:rsidR="00363662" w:rsidRDefault="00363662">
      <w:pPr>
        <w:rPr>
          <w:rFonts w:ascii="Times New Roman" w:hAnsi="Times New Roman" w:cs="Times New Roman"/>
        </w:rPr>
      </w:pPr>
    </w:p>
    <w:p w:rsidR="00363662" w:rsidRPr="00C34DCF" w:rsidRDefault="00363662">
      <w:pPr>
        <w:rPr>
          <w:rFonts w:ascii="Times New Roman" w:hAnsi="Times New Roman" w:cs="Times New Roman"/>
        </w:rPr>
      </w:pPr>
    </w:p>
    <w:tbl>
      <w:tblPr>
        <w:tblW w:w="9538" w:type="dxa"/>
        <w:tblInd w:w="93" w:type="dxa"/>
        <w:tblLook w:val="04A0" w:firstRow="1" w:lastRow="0" w:firstColumn="1" w:lastColumn="0" w:noHBand="0" w:noVBand="1"/>
      </w:tblPr>
      <w:tblGrid>
        <w:gridCol w:w="6252"/>
        <w:gridCol w:w="1134"/>
        <w:gridCol w:w="1276"/>
        <w:gridCol w:w="876"/>
      </w:tblGrid>
      <w:tr w:rsidR="004C58E8" w:rsidRPr="00C17C84" w:rsidTr="006C78FA">
        <w:trPr>
          <w:trHeight w:val="3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C17C84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17C8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    </w:t>
            </w:r>
          </w:p>
          <w:p w:rsidR="004C58E8" w:rsidRPr="00C17C84" w:rsidRDefault="004C58E8" w:rsidP="006E54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№1</w:t>
            </w:r>
            <w:r w:rsidR="006E54D8" w:rsidRPr="006C78F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C58E8" w:rsidRPr="004C58E8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земского собрания                                                                                                </w:t>
            </w:r>
          </w:p>
        </w:tc>
      </w:tr>
      <w:tr w:rsidR="00F7206C" w:rsidRPr="004C58E8" w:rsidTr="006C78FA">
        <w:trPr>
          <w:trHeight w:val="232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7206C" w:rsidRPr="00F7206C" w:rsidRDefault="00F7206C" w:rsidP="00F72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О внесении изменений и дополнений</w:t>
            </w:r>
          </w:p>
          <w:p w:rsidR="00F7206C" w:rsidRPr="00FA4479" w:rsidRDefault="00F7206C" w:rsidP="00F720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06C">
              <w:rPr>
                <w:rFonts w:ascii="Times New Roman" w:eastAsia="Times New Roman" w:hAnsi="Times New Roman" w:cs="Times New Roman"/>
                <w:sz w:val="24"/>
                <w:szCs w:val="24"/>
              </w:rPr>
              <w:t>в решение земского собрания от 28.12.2021г №1</w:t>
            </w:r>
          </w:p>
        </w:tc>
      </w:tr>
      <w:tr w:rsidR="004C58E8" w:rsidRPr="004C58E8" w:rsidTr="006C78FA">
        <w:trPr>
          <w:trHeight w:val="217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бюджете Солонцинского сельского поселения 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района «Вейделевский район»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Pr="00FA4479" w:rsidRDefault="004C58E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Белгородской области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6C78FA">
        <w:trPr>
          <w:trHeight w:val="106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C58E8" w:rsidRDefault="004C58E8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и плановый период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годов»</w:t>
            </w:r>
          </w:p>
          <w:p w:rsidR="003F0B2E" w:rsidRPr="00FA4479" w:rsidRDefault="003F0B2E" w:rsidP="000B0A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(в редакции от 27.05.2022г. №1</w:t>
            </w:r>
            <w:r w:rsidR="005E23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E230E">
              <w:t xml:space="preserve"> </w:t>
            </w:r>
            <w:r w:rsidR="005E230E" w:rsidRPr="005E230E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28.06.2022г. №2</w:t>
            </w:r>
            <w:r w:rsidRPr="003F0B2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:rsidTr="006C78FA">
        <w:trPr>
          <w:trHeight w:val="513"/>
        </w:trPr>
        <w:tc>
          <w:tcPr>
            <w:tcW w:w="9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FA4479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586E" w:rsidRDefault="004C58E8" w:rsidP="00FA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межбюджетных трансфертов, получаемых из районного бюджета в виде субвенций и дотаций на выравнивание бюджетн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>ой обеспеченности на 202</w:t>
            </w:r>
            <w:r w:rsidR="000B0A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A44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</w:t>
            </w:r>
          </w:p>
          <w:p w:rsidR="004C58E8" w:rsidRPr="00FA4479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планов</w:t>
            </w:r>
            <w:r w:rsid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ый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период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FA447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годов</w:t>
            </w:r>
          </w:p>
        </w:tc>
      </w:tr>
      <w:tr w:rsidR="004C58E8" w:rsidRPr="004C58E8" w:rsidTr="006C78FA">
        <w:trPr>
          <w:trHeight w:val="166"/>
        </w:trPr>
        <w:tc>
          <w:tcPr>
            <w:tcW w:w="6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4C58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58E8" w:rsidRPr="004C58E8" w:rsidTr="006C78FA">
        <w:trPr>
          <w:trHeight w:val="377"/>
        </w:trPr>
        <w:tc>
          <w:tcPr>
            <w:tcW w:w="6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2F586E" w:rsidP="002F5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</w:t>
            </w:r>
          </w:p>
        </w:tc>
        <w:tc>
          <w:tcPr>
            <w:tcW w:w="3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C58E8" w:rsidRPr="004C58E8" w:rsidRDefault="004C58E8" w:rsidP="002F58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proofErr w:type="spellEnd"/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C58E8" w:rsidRPr="004C58E8" w:rsidTr="006C78FA">
        <w:trPr>
          <w:trHeight w:val="980"/>
        </w:trPr>
        <w:tc>
          <w:tcPr>
            <w:tcW w:w="62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E1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E120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показателя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8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0B0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0B0A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4C58E8" w:rsidRPr="004C58E8" w:rsidTr="006C78FA">
        <w:trPr>
          <w:trHeight w:val="23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4C58E8" w:rsidRPr="004C58E8" w:rsidTr="006C78FA">
        <w:trPr>
          <w:trHeight w:val="920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на осуществление полномочий по первичному  воинскому учету на территориях, где отсутствуют военные комиссариаты</w:t>
            </w:r>
            <w:r w:rsid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</w:t>
            </w:r>
            <w:r w:rsidR="00BC0B7B" w:rsidRPr="00BC0B7B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6D4324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E46232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130,7</w:t>
            </w:r>
          </w:p>
        </w:tc>
      </w:tr>
      <w:tr w:rsidR="004C58E8" w:rsidRPr="004C58E8" w:rsidTr="006C78FA">
        <w:trPr>
          <w:trHeight w:val="391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BC61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  <w:r w:rsidR="004C58E8"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полученные из районного бюджета </w:t>
            </w:r>
            <w:r w:rsidR="00BC6182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C58E8"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дорожное хозяйство</w:t>
            </w:r>
            <w:r w:rsidR="00BC61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475B5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 членов ДНД)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3475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475B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803</w:t>
            </w:r>
          </w:p>
        </w:tc>
      </w:tr>
      <w:tr w:rsidR="004C58E8" w:rsidRPr="004C58E8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58E8" w:rsidRPr="004C58E8" w:rsidRDefault="004C58E8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6D4324" w:rsidP="003F0B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C58E8" w:rsidRPr="004C58E8" w:rsidRDefault="00BC0B7B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C58E8" w:rsidRPr="004C58E8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2750</w:t>
            </w:r>
          </w:p>
        </w:tc>
      </w:tr>
      <w:tr w:rsidR="00BD2AAF" w:rsidRPr="004C58E8" w:rsidTr="006C78FA">
        <w:trPr>
          <w:trHeight w:val="229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AAF" w:rsidRPr="004C58E8" w:rsidRDefault="00BD2AAF" w:rsidP="00BD2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бюджетам</w:t>
            </w:r>
            <w:r w:rsidRPr="00BD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их</w:t>
            </w:r>
            <w:r w:rsidRPr="00BD2A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на поддержку мер по обеспечению сбалансированности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AAF" w:rsidRDefault="00BD2AAF" w:rsidP="00BB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</w:t>
            </w:r>
            <w:r w:rsidR="00BB63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2AAF" w:rsidRDefault="00BD2AAF" w:rsidP="00FC7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BD2AAF" w:rsidRDefault="00BD2AAF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0B7B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Pr="004C58E8" w:rsidRDefault="00BC0B7B" w:rsidP="00BC0B7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</w:t>
            </w:r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убсидии (инициативное бюджетирование)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Default="006D4324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B7B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C0B7B" w:rsidRDefault="00BC0B7B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9914C6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4C58E8" w:rsidRDefault="009914C6" w:rsidP="009914C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Прочие с</w:t>
            </w:r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убсидии (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Премия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ТОСы</w:t>
            </w:r>
            <w:proofErr w:type="spellEnd"/>
            <w:r w:rsidRPr="00BC0B7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Default="006D4324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9914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4C6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914C6" w:rsidRPr="004C58E8" w:rsidTr="006C78FA">
        <w:trPr>
          <w:trHeight w:val="467"/>
        </w:trPr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4C58E8" w:rsidRDefault="009914C6" w:rsidP="004C58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C58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межбюджетных трансфертов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2402E1" w:rsidRDefault="006D4324" w:rsidP="00BB6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A96C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4C6" w:rsidRPr="002402E1" w:rsidRDefault="009914C6" w:rsidP="00B31A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3685,4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14C6" w:rsidRPr="002402E1" w:rsidRDefault="009914C6" w:rsidP="004C58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402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3683,7</w:t>
            </w:r>
          </w:p>
        </w:tc>
      </w:tr>
    </w:tbl>
    <w:p w:rsidR="00E14B24" w:rsidRPr="00FC7130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30F38" w:rsidP="00E30F38">
      <w:pPr>
        <w:tabs>
          <w:tab w:val="left" w:pos="294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________________________________________</w:t>
      </w: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p w:rsidR="00E14B24" w:rsidRPr="00C34DCF" w:rsidRDefault="00E14B24">
      <w:pPr>
        <w:rPr>
          <w:rFonts w:ascii="Times New Roman" w:hAnsi="Times New Roman" w:cs="Times New Roman"/>
        </w:rPr>
      </w:pPr>
    </w:p>
    <w:sectPr w:rsidR="00E14B24" w:rsidRPr="00C34DCF" w:rsidSect="00E34F43">
      <w:headerReference w:type="default" r:id="rId10"/>
      <w:pgSz w:w="11906" w:h="16838"/>
      <w:pgMar w:top="851" w:right="851" w:bottom="73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6C1" w:rsidRDefault="003D06C1" w:rsidP="00594621">
      <w:pPr>
        <w:spacing w:after="0" w:line="240" w:lineRule="auto"/>
      </w:pPr>
      <w:r>
        <w:separator/>
      </w:r>
    </w:p>
  </w:endnote>
  <w:endnote w:type="continuationSeparator" w:id="0">
    <w:p w:rsidR="003D06C1" w:rsidRDefault="003D06C1" w:rsidP="00594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6C1" w:rsidRDefault="003D06C1" w:rsidP="00594621">
      <w:pPr>
        <w:spacing w:after="0" w:line="240" w:lineRule="auto"/>
      </w:pPr>
      <w:r>
        <w:separator/>
      </w:r>
    </w:p>
  </w:footnote>
  <w:footnote w:type="continuationSeparator" w:id="0">
    <w:p w:rsidR="003D06C1" w:rsidRDefault="003D06C1" w:rsidP="005946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546359"/>
      <w:docPartObj>
        <w:docPartGallery w:val="Page Numbers (Top of Page)"/>
        <w:docPartUnique/>
      </w:docPartObj>
    </w:sdtPr>
    <w:sdtEndPr/>
    <w:sdtContent>
      <w:p w:rsidR="009A521D" w:rsidRDefault="009A521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1C1">
          <w:rPr>
            <w:noProof/>
          </w:rPr>
          <w:t>1</w:t>
        </w:r>
        <w:r>
          <w:fldChar w:fldCharType="end"/>
        </w:r>
      </w:p>
    </w:sdtContent>
  </w:sdt>
  <w:p w:rsidR="009A521D" w:rsidRDefault="009A521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4FD8"/>
    <w:multiLevelType w:val="multilevel"/>
    <w:tmpl w:val="F0B4AFA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0310A42"/>
    <w:multiLevelType w:val="hybridMultilevel"/>
    <w:tmpl w:val="6750DC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09F351A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C331DF"/>
    <w:multiLevelType w:val="hybridMultilevel"/>
    <w:tmpl w:val="DA220A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827E68"/>
    <w:multiLevelType w:val="hybridMultilevel"/>
    <w:tmpl w:val="787A4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C60649D"/>
    <w:multiLevelType w:val="hybridMultilevel"/>
    <w:tmpl w:val="F0B4AF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D5F15EB"/>
    <w:multiLevelType w:val="multilevel"/>
    <w:tmpl w:val="DA220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3C"/>
    <w:rsid w:val="00005B82"/>
    <w:rsid w:val="00015A96"/>
    <w:rsid w:val="0002083C"/>
    <w:rsid w:val="000247D2"/>
    <w:rsid w:val="00032C15"/>
    <w:rsid w:val="00033A96"/>
    <w:rsid w:val="000503FA"/>
    <w:rsid w:val="00051077"/>
    <w:rsid w:val="0005261C"/>
    <w:rsid w:val="0005270A"/>
    <w:rsid w:val="00056121"/>
    <w:rsid w:val="000869DE"/>
    <w:rsid w:val="000A202E"/>
    <w:rsid w:val="000A2785"/>
    <w:rsid w:val="000B0AA1"/>
    <w:rsid w:val="000B2589"/>
    <w:rsid w:val="000B498D"/>
    <w:rsid w:val="000C14EF"/>
    <w:rsid w:val="000D381A"/>
    <w:rsid w:val="000E49B0"/>
    <w:rsid w:val="00106515"/>
    <w:rsid w:val="00131F3E"/>
    <w:rsid w:val="00132FB5"/>
    <w:rsid w:val="001335EC"/>
    <w:rsid w:val="00183C18"/>
    <w:rsid w:val="0018621C"/>
    <w:rsid w:val="0018625A"/>
    <w:rsid w:val="001901C4"/>
    <w:rsid w:val="001A1EB5"/>
    <w:rsid w:val="001A5B3F"/>
    <w:rsid w:val="001B3726"/>
    <w:rsid w:val="001D3CAC"/>
    <w:rsid w:val="001F542A"/>
    <w:rsid w:val="001F649F"/>
    <w:rsid w:val="0020717D"/>
    <w:rsid w:val="0021437A"/>
    <w:rsid w:val="0021585D"/>
    <w:rsid w:val="00222E3A"/>
    <w:rsid w:val="002402E1"/>
    <w:rsid w:val="00244EB4"/>
    <w:rsid w:val="002728B3"/>
    <w:rsid w:val="00284CC4"/>
    <w:rsid w:val="00286174"/>
    <w:rsid w:val="00292D3F"/>
    <w:rsid w:val="00295CB8"/>
    <w:rsid w:val="00295F97"/>
    <w:rsid w:val="002D1707"/>
    <w:rsid w:val="002E24CE"/>
    <w:rsid w:val="002E4930"/>
    <w:rsid w:val="002F120A"/>
    <w:rsid w:val="002F55F0"/>
    <w:rsid w:val="002F586E"/>
    <w:rsid w:val="00326CCF"/>
    <w:rsid w:val="00327DAB"/>
    <w:rsid w:val="0033640E"/>
    <w:rsid w:val="00340741"/>
    <w:rsid w:val="003475B5"/>
    <w:rsid w:val="00352B0A"/>
    <w:rsid w:val="00363662"/>
    <w:rsid w:val="00366C22"/>
    <w:rsid w:val="003736D5"/>
    <w:rsid w:val="003812DC"/>
    <w:rsid w:val="00392BFE"/>
    <w:rsid w:val="003A2344"/>
    <w:rsid w:val="003A3E16"/>
    <w:rsid w:val="003A5A27"/>
    <w:rsid w:val="003B0BC1"/>
    <w:rsid w:val="003C02E9"/>
    <w:rsid w:val="003C20EA"/>
    <w:rsid w:val="003C5608"/>
    <w:rsid w:val="003D06C1"/>
    <w:rsid w:val="003D1395"/>
    <w:rsid w:val="003D6415"/>
    <w:rsid w:val="003E4EE5"/>
    <w:rsid w:val="003E7443"/>
    <w:rsid w:val="003F0B2E"/>
    <w:rsid w:val="003F6932"/>
    <w:rsid w:val="00412AEA"/>
    <w:rsid w:val="00443E12"/>
    <w:rsid w:val="004560BD"/>
    <w:rsid w:val="00460947"/>
    <w:rsid w:val="00461D00"/>
    <w:rsid w:val="00463B15"/>
    <w:rsid w:val="004641BA"/>
    <w:rsid w:val="00480826"/>
    <w:rsid w:val="00482161"/>
    <w:rsid w:val="00493DD5"/>
    <w:rsid w:val="0049610C"/>
    <w:rsid w:val="004A4EB6"/>
    <w:rsid w:val="004C445F"/>
    <w:rsid w:val="004C58E8"/>
    <w:rsid w:val="004C59FA"/>
    <w:rsid w:val="004D0569"/>
    <w:rsid w:val="004D1177"/>
    <w:rsid w:val="004D1F56"/>
    <w:rsid w:val="004F484E"/>
    <w:rsid w:val="00503990"/>
    <w:rsid w:val="0050453C"/>
    <w:rsid w:val="005242D9"/>
    <w:rsid w:val="00540EE3"/>
    <w:rsid w:val="00554848"/>
    <w:rsid w:val="00556DB4"/>
    <w:rsid w:val="0056283B"/>
    <w:rsid w:val="00565ECF"/>
    <w:rsid w:val="00573568"/>
    <w:rsid w:val="0058272A"/>
    <w:rsid w:val="005922C3"/>
    <w:rsid w:val="00594621"/>
    <w:rsid w:val="00594C91"/>
    <w:rsid w:val="005976EB"/>
    <w:rsid w:val="005A0539"/>
    <w:rsid w:val="005B540C"/>
    <w:rsid w:val="005C44CA"/>
    <w:rsid w:val="005C6B8C"/>
    <w:rsid w:val="005C75AC"/>
    <w:rsid w:val="005E230E"/>
    <w:rsid w:val="005F106F"/>
    <w:rsid w:val="006160EB"/>
    <w:rsid w:val="0062724D"/>
    <w:rsid w:val="00640085"/>
    <w:rsid w:val="00650D1F"/>
    <w:rsid w:val="00655DCE"/>
    <w:rsid w:val="006825D0"/>
    <w:rsid w:val="00691281"/>
    <w:rsid w:val="00696642"/>
    <w:rsid w:val="006A1637"/>
    <w:rsid w:val="006A6A37"/>
    <w:rsid w:val="006C78FA"/>
    <w:rsid w:val="006C79E7"/>
    <w:rsid w:val="006D11C5"/>
    <w:rsid w:val="006D4324"/>
    <w:rsid w:val="006E2520"/>
    <w:rsid w:val="006E4782"/>
    <w:rsid w:val="006E54D8"/>
    <w:rsid w:val="006F479E"/>
    <w:rsid w:val="0070463E"/>
    <w:rsid w:val="00712E0D"/>
    <w:rsid w:val="00721F02"/>
    <w:rsid w:val="00725AC5"/>
    <w:rsid w:val="00756781"/>
    <w:rsid w:val="007647AC"/>
    <w:rsid w:val="00782321"/>
    <w:rsid w:val="00793691"/>
    <w:rsid w:val="00793E86"/>
    <w:rsid w:val="007955F3"/>
    <w:rsid w:val="007B4083"/>
    <w:rsid w:val="007C5760"/>
    <w:rsid w:val="007C62D8"/>
    <w:rsid w:val="007D166F"/>
    <w:rsid w:val="007E64E7"/>
    <w:rsid w:val="007F67CB"/>
    <w:rsid w:val="00816572"/>
    <w:rsid w:val="0083107C"/>
    <w:rsid w:val="00835A1A"/>
    <w:rsid w:val="00846D5F"/>
    <w:rsid w:val="00863D0E"/>
    <w:rsid w:val="00867D3B"/>
    <w:rsid w:val="008728D7"/>
    <w:rsid w:val="00876028"/>
    <w:rsid w:val="0089033C"/>
    <w:rsid w:val="008A53E8"/>
    <w:rsid w:val="008A629B"/>
    <w:rsid w:val="008C0AC1"/>
    <w:rsid w:val="008C1750"/>
    <w:rsid w:val="008C5CC9"/>
    <w:rsid w:val="008C680F"/>
    <w:rsid w:val="008D778B"/>
    <w:rsid w:val="008E3DB6"/>
    <w:rsid w:val="008F158A"/>
    <w:rsid w:val="008F355F"/>
    <w:rsid w:val="00906625"/>
    <w:rsid w:val="00911A58"/>
    <w:rsid w:val="0091389C"/>
    <w:rsid w:val="00936A73"/>
    <w:rsid w:val="00942B6B"/>
    <w:rsid w:val="0094427D"/>
    <w:rsid w:val="009511F5"/>
    <w:rsid w:val="0095176A"/>
    <w:rsid w:val="00963D16"/>
    <w:rsid w:val="00965196"/>
    <w:rsid w:val="009665EF"/>
    <w:rsid w:val="0097298F"/>
    <w:rsid w:val="00977B9F"/>
    <w:rsid w:val="00980056"/>
    <w:rsid w:val="009914C6"/>
    <w:rsid w:val="00997899"/>
    <w:rsid w:val="009A1045"/>
    <w:rsid w:val="009A521D"/>
    <w:rsid w:val="009A6ED7"/>
    <w:rsid w:val="009B15BD"/>
    <w:rsid w:val="009B64C9"/>
    <w:rsid w:val="009B64D3"/>
    <w:rsid w:val="009C098C"/>
    <w:rsid w:val="009D0EA2"/>
    <w:rsid w:val="009D41FB"/>
    <w:rsid w:val="009D67BC"/>
    <w:rsid w:val="009E1E24"/>
    <w:rsid w:val="009E61F7"/>
    <w:rsid w:val="009F1EF8"/>
    <w:rsid w:val="00A019B8"/>
    <w:rsid w:val="00A0658B"/>
    <w:rsid w:val="00A11B59"/>
    <w:rsid w:val="00A44B97"/>
    <w:rsid w:val="00A45A78"/>
    <w:rsid w:val="00A50E5F"/>
    <w:rsid w:val="00A77429"/>
    <w:rsid w:val="00A87811"/>
    <w:rsid w:val="00A91B3A"/>
    <w:rsid w:val="00A95668"/>
    <w:rsid w:val="00A96CCB"/>
    <w:rsid w:val="00AB086E"/>
    <w:rsid w:val="00AB1F3C"/>
    <w:rsid w:val="00AB2F31"/>
    <w:rsid w:val="00AC453C"/>
    <w:rsid w:val="00AD0C15"/>
    <w:rsid w:val="00AD7C35"/>
    <w:rsid w:val="00AE0014"/>
    <w:rsid w:val="00B043B5"/>
    <w:rsid w:val="00B11B0F"/>
    <w:rsid w:val="00B31A54"/>
    <w:rsid w:val="00B31C27"/>
    <w:rsid w:val="00B46075"/>
    <w:rsid w:val="00B545E9"/>
    <w:rsid w:val="00B61B02"/>
    <w:rsid w:val="00B76EBB"/>
    <w:rsid w:val="00B80897"/>
    <w:rsid w:val="00B878D5"/>
    <w:rsid w:val="00B90600"/>
    <w:rsid w:val="00BA7FA9"/>
    <w:rsid w:val="00BB63D6"/>
    <w:rsid w:val="00BC0B7B"/>
    <w:rsid w:val="00BC0C0F"/>
    <w:rsid w:val="00BC41D0"/>
    <w:rsid w:val="00BC6182"/>
    <w:rsid w:val="00BD256B"/>
    <w:rsid w:val="00BD2AAF"/>
    <w:rsid w:val="00BD62AE"/>
    <w:rsid w:val="00BD6AFA"/>
    <w:rsid w:val="00BD6F60"/>
    <w:rsid w:val="00BE55F7"/>
    <w:rsid w:val="00BE7B08"/>
    <w:rsid w:val="00BF299D"/>
    <w:rsid w:val="00BF798C"/>
    <w:rsid w:val="00C0383B"/>
    <w:rsid w:val="00C0502A"/>
    <w:rsid w:val="00C108A5"/>
    <w:rsid w:val="00C17C84"/>
    <w:rsid w:val="00C205CE"/>
    <w:rsid w:val="00C30431"/>
    <w:rsid w:val="00C34DCF"/>
    <w:rsid w:val="00C37EDF"/>
    <w:rsid w:val="00C433F6"/>
    <w:rsid w:val="00C44499"/>
    <w:rsid w:val="00C45339"/>
    <w:rsid w:val="00C54B71"/>
    <w:rsid w:val="00C5614A"/>
    <w:rsid w:val="00C71512"/>
    <w:rsid w:val="00C75B96"/>
    <w:rsid w:val="00C84E38"/>
    <w:rsid w:val="00C935EB"/>
    <w:rsid w:val="00C976BB"/>
    <w:rsid w:val="00CA044B"/>
    <w:rsid w:val="00CB229A"/>
    <w:rsid w:val="00CE03E4"/>
    <w:rsid w:val="00CF1F9F"/>
    <w:rsid w:val="00D0534D"/>
    <w:rsid w:val="00D057CA"/>
    <w:rsid w:val="00D367DC"/>
    <w:rsid w:val="00D414F8"/>
    <w:rsid w:val="00D43283"/>
    <w:rsid w:val="00D450EC"/>
    <w:rsid w:val="00D53BFB"/>
    <w:rsid w:val="00D57FE8"/>
    <w:rsid w:val="00D76738"/>
    <w:rsid w:val="00D82C8D"/>
    <w:rsid w:val="00DA1CDC"/>
    <w:rsid w:val="00DA43DC"/>
    <w:rsid w:val="00DB6A28"/>
    <w:rsid w:val="00DC1A84"/>
    <w:rsid w:val="00DC3360"/>
    <w:rsid w:val="00DD26B7"/>
    <w:rsid w:val="00DF11C1"/>
    <w:rsid w:val="00E03E7D"/>
    <w:rsid w:val="00E05D6E"/>
    <w:rsid w:val="00E074D2"/>
    <w:rsid w:val="00E1207A"/>
    <w:rsid w:val="00E12A7D"/>
    <w:rsid w:val="00E14B24"/>
    <w:rsid w:val="00E21E27"/>
    <w:rsid w:val="00E30F38"/>
    <w:rsid w:val="00E347A5"/>
    <w:rsid w:val="00E34F43"/>
    <w:rsid w:val="00E35450"/>
    <w:rsid w:val="00E46232"/>
    <w:rsid w:val="00E743D3"/>
    <w:rsid w:val="00E75B32"/>
    <w:rsid w:val="00EA1E81"/>
    <w:rsid w:val="00EB3182"/>
    <w:rsid w:val="00EB6D64"/>
    <w:rsid w:val="00EC0460"/>
    <w:rsid w:val="00ED0853"/>
    <w:rsid w:val="00ED3685"/>
    <w:rsid w:val="00ED7ADC"/>
    <w:rsid w:val="00EE1545"/>
    <w:rsid w:val="00EF32B0"/>
    <w:rsid w:val="00F10076"/>
    <w:rsid w:val="00F15B0F"/>
    <w:rsid w:val="00F23A56"/>
    <w:rsid w:val="00F27117"/>
    <w:rsid w:val="00F30C71"/>
    <w:rsid w:val="00F4232C"/>
    <w:rsid w:val="00F53B7C"/>
    <w:rsid w:val="00F6326E"/>
    <w:rsid w:val="00F70A23"/>
    <w:rsid w:val="00F7206C"/>
    <w:rsid w:val="00F76B7D"/>
    <w:rsid w:val="00F83F98"/>
    <w:rsid w:val="00FA4479"/>
    <w:rsid w:val="00FB22E0"/>
    <w:rsid w:val="00FB3630"/>
    <w:rsid w:val="00FB42D2"/>
    <w:rsid w:val="00FB751C"/>
    <w:rsid w:val="00FC0817"/>
    <w:rsid w:val="00FC7130"/>
    <w:rsid w:val="00FD0A3E"/>
    <w:rsid w:val="00FD492F"/>
    <w:rsid w:val="00FD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CB"/>
  </w:style>
  <w:style w:type="paragraph" w:styleId="1">
    <w:name w:val="heading 1"/>
    <w:basedOn w:val="a"/>
    <w:next w:val="a"/>
    <w:link w:val="10"/>
    <w:qFormat/>
    <w:rsid w:val="003A234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</w:rPr>
  </w:style>
  <w:style w:type="paragraph" w:styleId="6">
    <w:name w:val="heading 6"/>
    <w:basedOn w:val="a"/>
    <w:next w:val="a"/>
    <w:link w:val="60"/>
    <w:qFormat/>
    <w:rsid w:val="003A234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453C"/>
    <w:pPr>
      <w:spacing w:after="0" w:line="240" w:lineRule="auto"/>
    </w:pPr>
  </w:style>
  <w:style w:type="paragraph" w:styleId="a4">
    <w:name w:val="annotation text"/>
    <w:basedOn w:val="a"/>
    <w:link w:val="a5"/>
    <w:semiHidden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примечания Знак"/>
    <w:basedOn w:val="a0"/>
    <w:link w:val="a4"/>
    <w:semiHidden/>
    <w:rsid w:val="003A2344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нак Знак Знак Знак"/>
    <w:basedOn w:val="a"/>
    <w:rsid w:val="003A2344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10">
    <w:name w:val="Заголовок 1 Знак"/>
    <w:basedOn w:val="a0"/>
    <w:link w:val="1"/>
    <w:rsid w:val="003A2344"/>
    <w:rPr>
      <w:rFonts w:ascii="Times New Roman" w:eastAsia="Times New Roman" w:hAnsi="Times New Roman" w:cs="Times New Roman"/>
      <w:b/>
      <w:sz w:val="48"/>
      <w:szCs w:val="20"/>
    </w:rPr>
  </w:style>
  <w:style w:type="character" w:customStyle="1" w:styleId="60">
    <w:name w:val="Заголовок 6 Знак"/>
    <w:basedOn w:val="a0"/>
    <w:link w:val="6"/>
    <w:rsid w:val="003A2344"/>
    <w:rPr>
      <w:rFonts w:ascii="Times New Roman" w:eastAsia="Times New Roman" w:hAnsi="Times New Roman" w:cs="Times New Roman"/>
      <w:b/>
      <w:bCs/>
    </w:rPr>
  </w:style>
  <w:style w:type="paragraph" w:styleId="a7">
    <w:name w:val="footer"/>
    <w:basedOn w:val="a"/>
    <w:link w:val="a8"/>
    <w:rsid w:val="003A234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Нижний колонтитул Знак"/>
    <w:basedOn w:val="a0"/>
    <w:link w:val="a7"/>
    <w:rsid w:val="003A2344"/>
    <w:rPr>
      <w:rFonts w:ascii="Times New Roman" w:eastAsia="Times New Roman" w:hAnsi="Times New Roman" w:cs="Times New Roman"/>
      <w:sz w:val="28"/>
      <w:szCs w:val="20"/>
    </w:rPr>
  </w:style>
  <w:style w:type="character" w:styleId="a9">
    <w:name w:val="page number"/>
    <w:basedOn w:val="a0"/>
    <w:rsid w:val="003A2344"/>
  </w:style>
  <w:style w:type="paragraph" w:styleId="aa">
    <w:name w:val="Body Text"/>
    <w:basedOn w:val="a"/>
    <w:link w:val="ab"/>
    <w:rsid w:val="003A2344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ab">
    <w:name w:val="Основной текст Знак"/>
    <w:basedOn w:val="a0"/>
    <w:link w:val="aa"/>
    <w:rsid w:val="003A2344"/>
    <w:rPr>
      <w:rFonts w:ascii="Times New Roman" w:eastAsia="Times New Roman" w:hAnsi="Times New Roman" w:cs="Times New Roman"/>
      <w:szCs w:val="20"/>
    </w:rPr>
  </w:style>
  <w:style w:type="paragraph" w:styleId="ac">
    <w:name w:val="header"/>
    <w:basedOn w:val="a"/>
    <w:link w:val="ad"/>
    <w:uiPriority w:val="99"/>
    <w:rsid w:val="003A234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3A2344"/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rsid w:val="003A2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3A23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A23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</w:rPr>
  </w:style>
  <w:style w:type="paragraph" w:styleId="af">
    <w:name w:val="Balloon Text"/>
    <w:basedOn w:val="a"/>
    <w:link w:val="af0"/>
    <w:semiHidden/>
    <w:rsid w:val="003A234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3A234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rsid w:val="003A2344"/>
    <w:rPr>
      <w:color w:val="106BBE"/>
    </w:rPr>
  </w:style>
  <w:style w:type="paragraph" w:customStyle="1" w:styleId="af2">
    <w:name w:val="Прижатый влево"/>
    <w:basedOn w:val="a"/>
    <w:next w:val="a"/>
    <w:rsid w:val="003A23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af3">
    <w:name w:val="Hyperlink"/>
    <w:uiPriority w:val="99"/>
    <w:unhideWhenUsed/>
    <w:rsid w:val="003A2344"/>
    <w:rPr>
      <w:color w:val="0000FF"/>
      <w:u w:val="single"/>
    </w:rPr>
  </w:style>
  <w:style w:type="character" w:styleId="af4">
    <w:name w:val="FollowedHyperlink"/>
    <w:uiPriority w:val="99"/>
    <w:unhideWhenUsed/>
    <w:rsid w:val="003A2344"/>
    <w:rPr>
      <w:color w:val="800080"/>
      <w:u w:val="single"/>
    </w:rPr>
  </w:style>
  <w:style w:type="paragraph" w:customStyle="1" w:styleId="xl67">
    <w:name w:val="xl6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1">
    <w:name w:val="xl71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0">
    <w:name w:val="xl8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1">
    <w:name w:val="xl8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2">
    <w:name w:val="xl8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3">
    <w:name w:val="xl83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4">
    <w:name w:val="xl8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6">
    <w:name w:val="xl8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7">
    <w:name w:val="xl8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8">
    <w:name w:val="xl88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89">
    <w:name w:val="xl8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0">
    <w:name w:val="xl9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3">
    <w:name w:val="xl93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4">
    <w:name w:val="xl9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7">
    <w:name w:val="xl97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1">
    <w:name w:val="xl101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2">
    <w:name w:val="xl10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4">
    <w:name w:val="xl104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5">
    <w:name w:val="xl10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6">
    <w:name w:val="xl106"/>
    <w:basedOn w:val="a"/>
    <w:rsid w:val="003A2344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7">
    <w:name w:val="xl107"/>
    <w:basedOn w:val="a"/>
    <w:rsid w:val="003A234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8">
    <w:name w:val="xl10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7">
    <w:name w:val="xl11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1">
    <w:name w:val="xl121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2">
    <w:name w:val="xl122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6">
    <w:name w:val="xl126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27">
    <w:name w:val="xl127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8">
    <w:name w:val="xl128"/>
    <w:basedOn w:val="a"/>
    <w:rsid w:val="003A234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1">
    <w:name w:val="xl131"/>
    <w:basedOn w:val="a"/>
    <w:rsid w:val="003A2344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2">
    <w:name w:val="xl132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33">
    <w:name w:val="xl13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4">
    <w:name w:val="xl13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5">
    <w:name w:val="xl13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37">
    <w:name w:val="xl137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8">
    <w:name w:val="xl13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3A234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7">
    <w:name w:val="xl147"/>
    <w:basedOn w:val="a"/>
    <w:rsid w:val="003A234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3A234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4">
    <w:name w:val="xl154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5">
    <w:name w:val="xl155"/>
    <w:basedOn w:val="a"/>
    <w:rsid w:val="003A2344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3A2344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58">
    <w:name w:val="xl158"/>
    <w:basedOn w:val="a"/>
    <w:rsid w:val="003A234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"/>
    <w:rsid w:val="003A234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</w:rPr>
  </w:style>
  <w:style w:type="paragraph" w:customStyle="1" w:styleId="xl162">
    <w:name w:val="xl162"/>
    <w:basedOn w:val="a"/>
    <w:rsid w:val="003A2344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4">
    <w:name w:val="xl164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5">
    <w:name w:val="xl165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8">
    <w:name w:val="xl168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9">
    <w:name w:val="xl169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0">
    <w:name w:val="xl170"/>
    <w:basedOn w:val="a"/>
    <w:rsid w:val="003A234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1">
    <w:name w:val="xl171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2">
    <w:name w:val="xl172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3">
    <w:name w:val="xl173"/>
    <w:basedOn w:val="a"/>
    <w:rsid w:val="003A234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4">
    <w:name w:val="xl174"/>
    <w:basedOn w:val="a"/>
    <w:rsid w:val="003A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5">
    <w:name w:val="xl175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6">
    <w:name w:val="xl176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7">
    <w:name w:val="xl177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3A23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9">
    <w:name w:val="xl179"/>
    <w:basedOn w:val="a"/>
    <w:rsid w:val="003A234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"/>
    <w:rsid w:val="003A234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"/>
    <w:rsid w:val="003A2344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2">
    <w:name w:val="xl182"/>
    <w:basedOn w:val="a"/>
    <w:rsid w:val="003A234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3">
    <w:name w:val="xl183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"/>
    <w:rsid w:val="003A234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a"/>
    <w:rsid w:val="003A2344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6">
    <w:name w:val="xl186"/>
    <w:basedOn w:val="a"/>
    <w:rsid w:val="003A2344"/>
    <w:pPr>
      <w:pBdr>
        <w:left w:val="single" w:sz="4" w:space="0" w:color="auto"/>
      </w:pBdr>
      <w:shd w:val="clear" w:color="auto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7">
    <w:name w:val="xl187"/>
    <w:basedOn w:val="a"/>
    <w:rsid w:val="003A234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8">
    <w:name w:val="xl188"/>
    <w:basedOn w:val="a"/>
    <w:rsid w:val="003A2344"/>
    <w:pPr>
      <w:pBdr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A2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C9537-3B00-4C69-8FD7-C018B8C4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28</Pages>
  <Words>7369</Words>
  <Characters>42008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111</cp:lastModifiedBy>
  <cp:revision>34</cp:revision>
  <cp:lastPrinted>2022-10-10T11:25:00Z</cp:lastPrinted>
  <dcterms:created xsi:type="dcterms:W3CDTF">2022-04-15T12:17:00Z</dcterms:created>
  <dcterms:modified xsi:type="dcterms:W3CDTF">2022-10-10T11:26:00Z</dcterms:modified>
</cp:coreProperties>
</file>