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EB" w:rsidRPr="00681BEB" w:rsidRDefault="00681BEB" w:rsidP="00681BEB">
      <w:pPr>
        <w:jc w:val="center"/>
        <w:rPr>
          <w:color w:val="auto"/>
          <w:sz w:val="32"/>
          <w:szCs w:val="32"/>
        </w:rPr>
      </w:pPr>
      <w:r w:rsidRPr="00681BEB">
        <w:rPr>
          <w:color w:val="auto"/>
          <w:sz w:val="32"/>
          <w:szCs w:val="32"/>
        </w:rPr>
        <w:t xml:space="preserve">Р О С </w:t>
      </w:r>
      <w:proofErr w:type="spellStart"/>
      <w:proofErr w:type="gramStart"/>
      <w:r w:rsidRPr="00681BEB">
        <w:rPr>
          <w:color w:val="auto"/>
          <w:sz w:val="32"/>
          <w:szCs w:val="32"/>
        </w:rPr>
        <w:t>С</w:t>
      </w:r>
      <w:proofErr w:type="spellEnd"/>
      <w:proofErr w:type="gramEnd"/>
      <w:r w:rsidRPr="00681BEB">
        <w:rPr>
          <w:color w:val="auto"/>
          <w:sz w:val="32"/>
          <w:szCs w:val="32"/>
        </w:rPr>
        <w:t xml:space="preserve"> И Й С К А Я   Ф Е Д Е Р А Ц И Я</w:t>
      </w:r>
    </w:p>
    <w:p w:rsidR="00681BEB" w:rsidRPr="00681BEB" w:rsidRDefault="00681BEB" w:rsidP="00681BE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681BEB">
        <w:rPr>
          <w:color w:val="auto"/>
          <w:sz w:val="32"/>
          <w:szCs w:val="32"/>
        </w:rPr>
        <w:t xml:space="preserve">Б Е Л Г О </w:t>
      </w:r>
      <w:proofErr w:type="gramStart"/>
      <w:r w:rsidRPr="00681BEB">
        <w:rPr>
          <w:color w:val="auto"/>
          <w:sz w:val="32"/>
          <w:szCs w:val="32"/>
        </w:rPr>
        <w:t>Р</w:t>
      </w:r>
      <w:proofErr w:type="gramEnd"/>
      <w:r w:rsidRPr="00681BEB">
        <w:rPr>
          <w:color w:val="auto"/>
          <w:sz w:val="32"/>
          <w:szCs w:val="32"/>
        </w:rPr>
        <w:t xml:space="preserve"> О Д С К А Я  О Б Л А С Т Ь</w:t>
      </w:r>
    </w:p>
    <w:p w:rsidR="00681BEB" w:rsidRPr="00681BEB" w:rsidRDefault="00681BEB" w:rsidP="00681BE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681BEB">
        <w:rPr>
          <w:color w:val="auto"/>
          <w:sz w:val="32"/>
          <w:szCs w:val="32"/>
        </w:rPr>
        <w:t>МУНИЦИПАЛЬНЫЙ  РАЙОН «ВЕЙДЕЛЕВСКИЙ РАЙОН»</w:t>
      </w:r>
    </w:p>
    <w:p w:rsidR="00681BEB" w:rsidRPr="00681BEB" w:rsidRDefault="00681BEB" w:rsidP="00681BEB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 w:rsidRPr="00681BEB">
        <w:rPr>
          <w:color w:val="auto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9.75pt" o:ole="">
            <v:imagedata r:id="rId8" o:title=""/>
          </v:shape>
          <o:OLEObject Type="Embed" ProgID="PBrush" ShapeID="_x0000_i1025" DrawAspect="Content" ObjectID="_1810470747" r:id="rId9"/>
        </w:object>
      </w:r>
    </w:p>
    <w:p w:rsidR="00681BEB" w:rsidRPr="00681BEB" w:rsidRDefault="00681BEB" w:rsidP="00681BEB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81BEB">
        <w:rPr>
          <w:color w:val="auto"/>
          <w:szCs w:val="28"/>
        </w:rPr>
        <w:t>АДМИНИСТРАЦИЯ</w:t>
      </w:r>
    </w:p>
    <w:p w:rsidR="00681BEB" w:rsidRPr="00681BEB" w:rsidRDefault="00681BEB" w:rsidP="00681BEB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81BEB">
        <w:rPr>
          <w:color w:val="auto"/>
          <w:szCs w:val="28"/>
        </w:rPr>
        <w:t>СОЛОНЦИНСКОГО СЕЛЬСКОГО ПОСЕЛЕНИЯ</w:t>
      </w:r>
    </w:p>
    <w:p w:rsidR="00681BEB" w:rsidRPr="00681BEB" w:rsidRDefault="00681BEB" w:rsidP="00681BEB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681BEB" w:rsidRPr="00681BEB" w:rsidRDefault="00681BEB" w:rsidP="00681BEB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proofErr w:type="gramStart"/>
      <w:r w:rsidRPr="00681BEB">
        <w:rPr>
          <w:b/>
          <w:color w:val="auto"/>
          <w:szCs w:val="28"/>
        </w:rPr>
        <w:t>П</w:t>
      </w:r>
      <w:proofErr w:type="gramEnd"/>
      <w:r w:rsidRPr="00681BEB">
        <w:rPr>
          <w:b/>
          <w:color w:val="auto"/>
          <w:szCs w:val="28"/>
        </w:rPr>
        <w:t xml:space="preserve"> О С Т А Н О В Л Е Н И Е</w:t>
      </w:r>
    </w:p>
    <w:p w:rsidR="00681BEB" w:rsidRPr="00681BEB" w:rsidRDefault="00681BEB" w:rsidP="00681BEB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681BEB">
        <w:rPr>
          <w:b/>
          <w:color w:val="auto"/>
          <w:szCs w:val="28"/>
        </w:rPr>
        <w:t>с. Солонцы</w:t>
      </w:r>
    </w:p>
    <w:p w:rsidR="008303E2" w:rsidRDefault="008303E2" w:rsidP="00681BEB">
      <w:pPr>
        <w:tabs>
          <w:tab w:val="left" w:pos="3450"/>
        </w:tabs>
        <w:spacing w:after="0" w:line="240" w:lineRule="auto"/>
        <w:ind w:left="11" w:right="57" w:hanging="11"/>
        <w:jc w:val="center"/>
        <w:rPr>
          <w:b/>
        </w:rPr>
      </w:pPr>
    </w:p>
    <w:p w:rsidR="00681BEB" w:rsidRDefault="00681BEB" w:rsidP="00681BEB">
      <w:pPr>
        <w:tabs>
          <w:tab w:val="left" w:pos="3450"/>
        </w:tabs>
        <w:spacing w:after="0" w:line="240" w:lineRule="auto"/>
        <w:ind w:left="11" w:right="57" w:hanging="11"/>
        <w:rPr>
          <w:b/>
        </w:rPr>
      </w:pPr>
    </w:p>
    <w:p w:rsidR="008303E2" w:rsidRDefault="008303E2" w:rsidP="008303E2">
      <w:pPr>
        <w:tabs>
          <w:tab w:val="left" w:pos="3360"/>
          <w:tab w:val="left" w:pos="8055"/>
        </w:tabs>
        <w:spacing w:after="12"/>
        <w:ind w:right="0"/>
        <w:jc w:val="left"/>
        <w:rPr>
          <w:b/>
        </w:rPr>
      </w:pPr>
      <w:r>
        <w:rPr>
          <w:b/>
        </w:rPr>
        <w:t>«</w:t>
      </w:r>
      <w:r w:rsidR="003E2E3D">
        <w:rPr>
          <w:b/>
        </w:rPr>
        <w:t>03</w:t>
      </w:r>
      <w:r>
        <w:rPr>
          <w:b/>
        </w:rPr>
        <w:t>»</w:t>
      </w:r>
      <w:r w:rsidR="003E2E3D">
        <w:rPr>
          <w:b/>
        </w:rPr>
        <w:t xml:space="preserve"> июня </w:t>
      </w:r>
      <w:r>
        <w:rPr>
          <w:b/>
        </w:rPr>
        <w:t xml:space="preserve">2025 года </w:t>
      </w:r>
      <w:r>
        <w:rPr>
          <w:b/>
        </w:rPr>
        <w:tab/>
      </w:r>
      <w:r w:rsidR="003E2E3D">
        <w:rPr>
          <w:b/>
        </w:rPr>
        <w:t xml:space="preserve">                                                                                 </w:t>
      </w:r>
      <w:r>
        <w:rPr>
          <w:b/>
        </w:rPr>
        <w:t>№</w:t>
      </w:r>
      <w:r w:rsidR="003E2E3D">
        <w:rPr>
          <w:b/>
        </w:rPr>
        <w:t>13</w:t>
      </w:r>
    </w:p>
    <w:p w:rsidR="00681BEB" w:rsidRDefault="00681BEB" w:rsidP="003E2E3D">
      <w:pPr>
        <w:spacing w:after="12"/>
        <w:ind w:left="0" w:right="0" w:firstLine="0"/>
        <w:rPr>
          <w:b/>
        </w:rPr>
      </w:pPr>
    </w:p>
    <w:p w:rsidR="00CE20B6" w:rsidRDefault="00A666B6" w:rsidP="00681BEB">
      <w:pPr>
        <w:spacing w:after="12"/>
        <w:ind w:right="0"/>
        <w:jc w:val="center"/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681BEB">
        <w:rPr>
          <w:b/>
        </w:rPr>
        <w:t xml:space="preserve">Солонцинского </w:t>
      </w:r>
      <w:r>
        <w:rPr>
          <w:b/>
        </w:rPr>
        <w:t>сельско</w:t>
      </w:r>
      <w:r w:rsidR="00681BEB">
        <w:rPr>
          <w:b/>
        </w:rPr>
        <w:t xml:space="preserve">го </w:t>
      </w:r>
      <w:r>
        <w:rPr>
          <w:b/>
        </w:rPr>
        <w:t>поселени</w:t>
      </w:r>
      <w:r w:rsidR="00681BEB">
        <w:rPr>
          <w:b/>
        </w:rPr>
        <w:t>я</w:t>
      </w:r>
      <w:r>
        <w:rPr>
          <w:b/>
        </w:rPr>
        <w:t xml:space="preserve"> </w:t>
      </w:r>
      <w:r w:rsidR="00681BEB">
        <w:rPr>
          <w:b/>
        </w:rPr>
        <w:t xml:space="preserve">Вейделевского </w:t>
      </w:r>
      <w:r w:rsidRPr="00681BEB">
        <w:rPr>
          <w:b/>
        </w:rPr>
        <w:t xml:space="preserve">района </w:t>
      </w:r>
      <w:r w:rsidR="00B4287A" w:rsidRPr="00681BEB">
        <w:rPr>
          <w:b/>
        </w:rPr>
        <w:t>Белгородской</w:t>
      </w:r>
      <w:r w:rsidRPr="00681BEB">
        <w:rPr>
          <w:b/>
        </w:rPr>
        <w:t xml:space="preserve"> области</w:t>
      </w:r>
    </w:p>
    <w:p w:rsidR="00681BEB" w:rsidRDefault="00681BEB" w:rsidP="00681BEB">
      <w:pPr>
        <w:spacing w:after="12"/>
        <w:ind w:right="0"/>
        <w:jc w:val="center"/>
      </w:pPr>
    </w:p>
    <w:p w:rsidR="00681BEB" w:rsidRDefault="00681BEB" w:rsidP="00681BEB">
      <w:pPr>
        <w:spacing w:after="12"/>
        <w:ind w:right="0"/>
        <w:jc w:val="center"/>
      </w:pPr>
    </w:p>
    <w:p w:rsidR="00CE20B6" w:rsidRDefault="00D154FC" w:rsidP="00681BEB">
      <w:pPr>
        <w:spacing w:after="0"/>
        <w:ind w:left="0" w:right="5" w:firstLine="709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 w:rsidR="00681BEB">
        <w:t>земского собрания Солонцинского сельского поселения</w:t>
      </w:r>
      <w:r w:rsidR="00A666B6">
        <w:t xml:space="preserve"> от </w:t>
      </w:r>
      <w:r w:rsidR="00681BEB">
        <w:t>12.11.2018г. №1</w:t>
      </w:r>
      <w:r w:rsidR="00A666B6">
        <w:t xml:space="preserve">, руководствуясь </w:t>
      </w:r>
      <w:r w:rsidRPr="00D154FC">
        <w:t xml:space="preserve">Уставом </w:t>
      </w:r>
      <w:r w:rsidR="00681BEB">
        <w:t>Солонцинского сельского поселения Вейделевского</w:t>
      </w:r>
      <w:r w:rsidRPr="00D154FC">
        <w:t xml:space="preserve"> района, </w:t>
      </w:r>
      <w:r w:rsidR="00681BEB">
        <w:rPr>
          <w:b/>
        </w:rPr>
        <w:t>постановляю</w:t>
      </w:r>
      <w:r w:rsidR="00681BEB" w:rsidRPr="00D154FC">
        <w:t>:</w:t>
      </w:r>
    </w:p>
    <w:p w:rsidR="00CE20B6" w:rsidRDefault="00A666B6" w:rsidP="00750198">
      <w:pPr>
        <w:numPr>
          <w:ilvl w:val="0"/>
          <w:numId w:val="1"/>
        </w:numPr>
        <w:ind w:right="57" w:firstLine="709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681BEB" w:rsidRPr="00681BEB">
        <w:t xml:space="preserve">Солонцинского сельского поселения Вейделевского </w:t>
      </w:r>
      <w:r>
        <w:t xml:space="preserve">района </w:t>
      </w:r>
      <w:bookmarkStart w:id="0" w:name="_Hlk199493214"/>
      <w:r w:rsidR="008303E2">
        <w:t>Белгородской</w:t>
      </w:r>
      <w:r>
        <w:t xml:space="preserve"> </w:t>
      </w:r>
      <w:bookmarkEnd w:id="0"/>
      <w:r>
        <w:t>области,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игровых площадок, находящихся на территории </w:t>
      </w:r>
      <w:r w:rsidR="00681BEB" w:rsidRPr="00681BEB">
        <w:t>Солонцинского сельского поселения Вейделевского</w:t>
      </w:r>
      <w:r>
        <w:rPr>
          <w:b/>
        </w:rPr>
        <w:t xml:space="preserve"> </w:t>
      </w:r>
      <w:r>
        <w:t xml:space="preserve">района </w:t>
      </w:r>
      <w:r w:rsidR="008303E2" w:rsidRPr="008303E2">
        <w:t xml:space="preserve">Белгородской </w:t>
      </w:r>
      <w:r>
        <w:t>области,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r w:rsidR="00681BEB" w:rsidRPr="00681BEB">
        <w:t>Солонцинского сельского поселения Вейделевского</w:t>
      </w:r>
      <w:r>
        <w:rPr>
          <w:b/>
        </w:rPr>
        <w:t xml:space="preserve"> </w:t>
      </w:r>
      <w:r>
        <w:t xml:space="preserve">района </w:t>
      </w:r>
      <w:r w:rsidR="008303E2" w:rsidRPr="008303E2">
        <w:t xml:space="preserve">Белгородской </w:t>
      </w:r>
      <w:r>
        <w:t>области, согласно приложению № 3.</w:t>
      </w:r>
    </w:p>
    <w:p w:rsidR="00353134" w:rsidRPr="00750198" w:rsidRDefault="00353134" w:rsidP="00750198">
      <w:pPr>
        <w:pStyle w:val="a3"/>
        <w:numPr>
          <w:ilvl w:val="0"/>
          <w:numId w:val="1"/>
        </w:numPr>
        <w:shd w:val="clear" w:color="auto" w:fill="FFFFFF"/>
        <w:ind w:firstLine="709"/>
        <w:rPr>
          <w:color w:val="006000"/>
          <w:szCs w:val="28"/>
        </w:rPr>
      </w:pPr>
      <w:r>
        <w:t xml:space="preserve">Опубликовать настоящее постановление в информационно-телекоммуникационной сети «Интернет» на официальном сайте </w:t>
      </w:r>
      <w:hyperlink r:id="rId10" w:tgtFrame="_blank" w:history="1">
        <w:r w:rsidR="00750198" w:rsidRPr="00750198">
          <w:rPr>
            <w:bCs/>
            <w:color w:val="0000FF"/>
            <w:szCs w:val="28"/>
          </w:rPr>
          <w:t>slonczinskoe-r31.gosweb.gosuslugi.ru</w:t>
        </w:r>
      </w:hyperlink>
    </w:p>
    <w:p w:rsidR="00D154FC" w:rsidRDefault="00353134" w:rsidP="00D154FC">
      <w:pPr>
        <w:numPr>
          <w:ilvl w:val="0"/>
          <w:numId w:val="1"/>
        </w:numPr>
        <w:ind w:right="57" w:firstLine="658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  <w:r w:rsidR="00D154FC">
        <w:t xml:space="preserve"> </w:t>
      </w:r>
    </w:p>
    <w:p w:rsidR="00D154FC" w:rsidRDefault="00D154FC" w:rsidP="00D154F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750198" w:rsidRPr="00750198" w:rsidRDefault="00A666B6" w:rsidP="00D154FC">
      <w:pPr>
        <w:ind w:left="0" w:right="57" w:firstLine="0"/>
        <w:rPr>
          <w:b/>
        </w:rPr>
      </w:pPr>
      <w:r w:rsidRPr="00750198">
        <w:rPr>
          <w:b/>
        </w:rPr>
        <w:t xml:space="preserve">Глава </w:t>
      </w:r>
      <w:r w:rsidR="00750198" w:rsidRPr="00750198">
        <w:rPr>
          <w:b/>
        </w:rPr>
        <w:t>администрации</w:t>
      </w:r>
    </w:p>
    <w:p w:rsidR="00CE20B6" w:rsidRPr="00750198" w:rsidRDefault="00750198" w:rsidP="00D154FC">
      <w:pPr>
        <w:ind w:left="0" w:right="57" w:firstLine="0"/>
        <w:rPr>
          <w:b/>
        </w:rPr>
      </w:pPr>
      <w:r w:rsidRPr="00750198">
        <w:rPr>
          <w:b/>
        </w:rPr>
        <w:t>Солонцинского сельского</w:t>
      </w:r>
      <w:r w:rsidR="00DA133A" w:rsidRPr="00750198">
        <w:rPr>
          <w:b/>
        </w:rPr>
        <w:t xml:space="preserve"> </w:t>
      </w:r>
      <w:r w:rsidR="00A666B6" w:rsidRPr="00750198">
        <w:rPr>
          <w:b/>
        </w:rPr>
        <w:t>поселения</w:t>
      </w:r>
      <w:r w:rsidRPr="00750198">
        <w:rPr>
          <w:b/>
        </w:rPr>
        <w:t xml:space="preserve">                                         В.А. Тарасова</w:t>
      </w:r>
    </w:p>
    <w:p w:rsidR="003E2E3D" w:rsidRDefault="00A666B6" w:rsidP="00750198">
      <w:pPr>
        <w:spacing w:after="0" w:line="259" w:lineRule="auto"/>
        <w:ind w:left="56" w:right="0" w:firstLine="0"/>
        <w:jc w:val="right"/>
      </w:pPr>
      <w:r>
        <w:t xml:space="preserve"> </w:t>
      </w:r>
      <w:r>
        <w:tab/>
        <w:t xml:space="preserve">                  </w:t>
      </w:r>
    </w:p>
    <w:p w:rsidR="00CE20B6" w:rsidRPr="003E2E3D" w:rsidRDefault="00A666B6" w:rsidP="00750198">
      <w:pPr>
        <w:spacing w:after="0" w:line="259" w:lineRule="auto"/>
        <w:ind w:left="56" w:right="0" w:firstLine="0"/>
        <w:jc w:val="right"/>
        <w:rPr>
          <w:b/>
          <w:sz w:val="24"/>
          <w:szCs w:val="24"/>
        </w:rPr>
      </w:pPr>
      <w:r>
        <w:lastRenderedPageBreak/>
        <w:t xml:space="preserve"> </w:t>
      </w:r>
      <w:r w:rsidRPr="003E2E3D">
        <w:rPr>
          <w:b/>
          <w:sz w:val="24"/>
          <w:szCs w:val="24"/>
        </w:rPr>
        <w:t>Приложение № 1</w:t>
      </w:r>
    </w:p>
    <w:p w:rsidR="00CE20B6" w:rsidRPr="00750198" w:rsidRDefault="00A666B6">
      <w:pPr>
        <w:spacing w:after="12"/>
        <w:ind w:right="55"/>
        <w:jc w:val="right"/>
        <w:rPr>
          <w:b/>
        </w:rPr>
      </w:pPr>
      <w:r w:rsidRPr="00750198">
        <w:rPr>
          <w:b/>
        </w:rPr>
        <w:t xml:space="preserve">УТВЕРЖДЕНЫ </w:t>
      </w:r>
    </w:p>
    <w:p w:rsidR="003E2E3D" w:rsidRDefault="00A72D7C" w:rsidP="00750198">
      <w:pPr>
        <w:ind w:left="5664" w:right="57" w:firstLine="0"/>
        <w:jc w:val="right"/>
        <w:rPr>
          <w:b/>
          <w:sz w:val="24"/>
          <w:szCs w:val="24"/>
        </w:rPr>
      </w:pPr>
      <w:r w:rsidRPr="00750198">
        <w:rPr>
          <w:b/>
          <w:sz w:val="24"/>
          <w:szCs w:val="24"/>
        </w:rPr>
        <w:t>П</w:t>
      </w:r>
      <w:r w:rsidR="00A666B6" w:rsidRPr="00750198">
        <w:rPr>
          <w:b/>
          <w:sz w:val="24"/>
          <w:szCs w:val="24"/>
        </w:rPr>
        <w:t xml:space="preserve">остановлением администрации </w:t>
      </w:r>
      <w:r w:rsidR="001D1943" w:rsidRPr="00750198">
        <w:rPr>
          <w:b/>
          <w:sz w:val="24"/>
          <w:szCs w:val="24"/>
        </w:rPr>
        <w:t xml:space="preserve"> </w:t>
      </w:r>
      <w:r w:rsidR="00750198" w:rsidRPr="00750198">
        <w:rPr>
          <w:b/>
          <w:sz w:val="24"/>
          <w:szCs w:val="24"/>
        </w:rPr>
        <w:t>Солонцинского сельского поселения Вейделевского</w:t>
      </w:r>
      <w:r w:rsidR="00A666B6" w:rsidRPr="00750198">
        <w:rPr>
          <w:b/>
          <w:sz w:val="24"/>
          <w:szCs w:val="24"/>
        </w:rPr>
        <w:t xml:space="preserve"> района </w:t>
      </w:r>
      <w:r w:rsidR="008303E2" w:rsidRPr="00750198">
        <w:rPr>
          <w:b/>
          <w:sz w:val="24"/>
          <w:szCs w:val="24"/>
        </w:rPr>
        <w:t xml:space="preserve">Белгородской </w:t>
      </w:r>
      <w:r w:rsidR="00A666B6" w:rsidRPr="00750198">
        <w:rPr>
          <w:b/>
          <w:sz w:val="24"/>
          <w:szCs w:val="24"/>
        </w:rPr>
        <w:t xml:space="preserve">области </w:t>
      </w:r>
    </w:p>
    <w:p w:rsidR="00CE20B6" w:rsidRPr="00750198" w:rsidRDefault="00A666B6" w:rsidP="00750198">
      <w:pPr>
        <w:ind w:left="5664" w:right="57" w:firstLine="0"/>
        <w:jc w:val="right"/>
        <w:rPr>
          <w:b/>
          <w:sz w:val="24"/>
          <w:szCs w:val="24"/>
        </w:rPr>
      </w:pPr>
      <w:r w:rsidRPr="00750198">
        <w:rPr>
          <w:b/>
          <w:sz w:val="24"/>
          <w:szCs w:val="24"/>
        </w:rPr>
        <w:t xml:space="preserve">от </w:t>
      </w:r>
      <w:r w:rsidR="00750198" w:rsidRPr="00750198">
        <w:rPr>
          <w:b/>
          <w:sz w:val="24"/>
          <w:szCs w:val="24"/>
        </w:rPr>
        <w:t xml:space="preserve">«03» июня 2025 г. </w:t>
      </w:r>
      <w:r w:rsidRPr="00750198">
        <w:rPr>
          <w:b/>
          <w:sz w:val="24"/>
          <w:szCs w:val="24"/>
        </w:rPr>
        <w:t>№</w:t>
      </w:r>
      <w:r w:rsidR="003E2E3D">
        <w:rPr>
          <w:b/>
          <w:sz w:val="24"/>
          <w:szCs w:val="24"/>
        </w:rPr>
        <w:t>13</w:t>
      </w:r>
      <w:r w:rsidRPr="00750198">
        <w:rPr>
          <w:b/>
          <w:sz w:val="24"/>
          <w:szCs w:val="24"/>
        </w:rPr>
        <w:t xml:space="preserve"> 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Default="00A666B6" w:rsidP="00750198">
      <w:pPr>
        <w:spacing w:after="12"/>
        <w:ind w:left="0" w:right="-1"/>
        <w:jc w:val="center"/>
      </w:pPr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750198">
        <w:rPr>
          <w:b/>
        </w:rPr>
        <w:t xml:space="preserve">Солонцинского сельского поселения Вейделевского </w:t>
      </w:r>
      <w:r w:rsidR="00750198" w:rsidRPr="00681BEB">
        <w:rPr>
          <w:b/>
        </w:rPr>
        <w:t>района</w:t>
      </w:r>
      <w:r w:rsidR="00750198">
        <w:rPr>
          <w:b/>
        </w:rPr>
        <w:t xml:space="preserve"> </w:t>
      </w:r>
      <w:r w:rsidR="008303E2" w:rsidRPr="00750198">
        <w:rPr>
          <w:b/>
        </w:rPr>
        <w:t xml:space="preserve">Белгородской </w:t>
      </w:r>
      <w:r w:rsidRPr="00750198">
        <w:rPr>
          <w:b/>
        </w:rPr>
        <w:t>области</w:t>
      </w:r>
    </w:p>
    <w:p w:rsidR="00750198" w:rsidRPr="00750198" w:rsidRDefault="00750198" w:rsidP="00750198">
      <w:pPr>
        <w:spacing w:after="12"/>
        <w:ind w:left="484" w:right="474"/>
        <w:jc w:val="center"/>
        <w:rPr>
          <w:b/>
        </w:rPr>
      </w:pPr>
    </w:p>
    <w:p w:rsidR="00CE20B6" w:rsidRDefault="00A666B6" w:rsidP="00750198">
      <w:pPr>
        <w:numPr>
          <w:ilvl w:val="0"/>
          <w:numId w:val="2"/>
        </w:numPr>
        <w:spacing w:after="261"/>
        <w:ind w:left="0" w:right="-1" w:firstLine="0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75019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22" w:firstLine="0"/>
        <w:jc w:val="center"/>
      </w:pPr>
      <w:r>
        <w:rPr>
          <w:b/>
        </w:rPr>
        <w:t>Основные понятия</w:t>
      </w:r>
    </w:p>
    <w:p w:rsidR="00CE20B6" w:rsidRDefault="00A666B6" w:rsidP="00750198">
      <w:pPr>
        <w:tabs>
          <w:tab w:val="left" w:pos="567"/>
        </w:tabs>
        <w:spacing w:after="0" w:line="240" w:lineRule="auto"/>
        <w:ind w:left="0" w:right="-22" w:firstLine="567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r w:rsidR="00750198" w:rsidRPr="00750198">
        <w:t>Солонцинского сельского поселения Вейделевского района</w:t>
      </w:r>
      <w:r w:rsidR="00750198">
        <w:t xml:space="preserve"> </w:t>
      </w:r>
      <w:r w:rsidR="008303E2" w:rsidRPr="008303E2">
        <w:t xml:space="preserve">Белгородской </w:t>
      </w:r>
      <w:r>
        <w:t>области (далее Правила), используются следующие основные термины и понятия:</w:t>
      </w:r>
    </w:p>
    <w:p w:rsidR="00CE20B6" w:rsidRDefault="00A666B6" w:rsidP="007501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right="-22" w:firstLine="567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7501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right="-22" w:firstLine="567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Default="00A666B6" w:rsidP="007501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right="-22" w:firstLine="567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7501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right="-22" w:firstLine="567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7501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right="-1" w:firstLine="567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750198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right="-1" w:firstLine="567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5E5DBB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Консервация - комплекс технических мероприятий, обеспечивающих временную противокоррозионную защиту на период </w:t>
      </w:r>
      <w:r>
        <w:lastRenderedPageBreak/>
        <w:t>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A666B6" w:rsidP="005E5DBB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5E5DBB">
        <w:t>.</w:t>
      </w:r>
    </w:p>
    <w:p w:rsidR="00CE20B6" w:rsidRDefault="00CE20B6" w:rsidP="005E5DBB">
      <w:pPr>
        <w:pStyle w:val="a3"/>
        <w:spacing w:after="0" w:line="240" w:lineRule="auto"/>
        <w:ind w:left="0" w:right="-1" w:firstLine="709"/>
      </w:pPr>
    </w:p>
    <w:p w:rsidR="00CE20B6" w:rsidRPr="005E5DBB" w:rsidRDefault="00A666B6" w:rsidP="005E5DBB">
      <w:pPr>
        <w:numPr>
          <w:ilvl w:val="0"/>
          <w:numId w:val="2"/>
        </w:numPr>
        <w:spacing w:after="0" w:line="240" w:lineRule="auto"/>
        <w:ind w:left="0" w:right="-1" w:firstLine="0"/>
        <w:jc w:val="center"/>
        <w:rPr>
          <w:b/>
        </w:rPr>
      </w:pPr>
      <w:r w:rsidRPr="005E5DBB">
        <w:rPr>
          <w:b/>
        </w:rPr>
        <w:t>Требования к техническому состоянию игровых и спортивных площадок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5E5DBB">
      <w:pPr>
        <w:spacing w:after="0" w:line="240" w:lineRule="auto"/>
        <w:ind w:left="0" w:right="-1" w:firstLine="709"/>
      </w:pPr>
    </w:p>
    <w:p w:rsidR="00CE20B6" w:rsidRPr="005E5DBB" w:rsidRDefault="00A666B6" w:rsidP="005E5DBB">
      <w:pPr>
        <w:numPr>
          <w:ilvl w:val="0"/>
          <w:numId w:val="2"/>
        </w:numPr>
        <w:spacing w:after="0" w:line="240" w:lineRule="auto"/>
        <w:ind w:left="0" w:right="-1" w:firstLine="0"/>
        <w:jc w:val="center"/>
        <w:rPr>
          <w:b/>
        </w:rPr>
      </w:pPr>
      <w:r w:rsidRPr="005E5DBB">
        <w:rPr>
          <w:b/>
        </w:rPr>
        <w:t>Контроль и техническое обслуживание детских и спортивных площадок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 w:rsidRPr="00D154FC">
        <w:t>Оборудование детских и спортивных площадок (далее - Оборудование</w:t>
      </w:r>
      <w:r>
        <w:t xml:space="preserve">), находящихся на обслуживании, подлежит техническому обслуживанию и </w:t>
      </w:r>
      <w:proofErr w:type="gramStart"/>
      <w:r>
        <w:t>контролю за</w:t>
      </w:r>
      <w:proofErr w:type="gramEnd"/>
      <w:r>
        <w:t xml:space="preserve"> его состоянием.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proofErr w:type="gramStart"/>
      <w:r>
        <w:t>Контроль за</w:t>
      </w:r>
      <w:proofErr w:type="gramEnd"/>
      <w: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Результаты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>Контроль технического состояния оборудования включает: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а) осмотр и проверку оборудования перед вводом в эксплуатацию;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б) регулярный визуальный осмотр;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lastRenderedPageBreak/>
        <w:t>в) функциональный осмотр; ежегодный основной смотр.</w:t>
      </w:r>
    </w:p>
    <w:p w:rsidR="00CE20B6" w:rsidRDefault="00A666B6" w:rsidP="005E5DBB">
      <w:pPr>
        <w:numPr>
          <w:ilvl w:val="1"/>
          <w:numId w:val="2"/>
        </w:numPr>
        <w:spacing w:after="0" w:line="240" w:lineRule="auto"/>
        <w:ind w:left="0" w:right="-1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5E5DBB">
      <w:pPr>
        <w:numPr>
          <w:ilvl w:val="2"/>
          <w:numId w:val="2"/>
        </w:numPr>
        <w:spacing w:after="0" w:line="240" w:lineRule="auto"/>
        <w:ind w:left="0" w:right="-1" w:firstLine="709"/>
      </w:pPr>
      <w:r>
        <w:t>Регулярный визуальный осмотр.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4.6.2. Функциональный осмотр.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4.6.3. Ежегодный основной осмотр.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>
        <w:t xml:space="preserve"> </w:t>
      </w:r>
      <w:r w:rsidR="00F05547">
        <w:t>У</w:t>
      </w:r>
      <w:proofErr w:type="gramEnd"/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5E5DBB">
      <w:pPr>
        <w:spacing w:after="0" w:line="240" w:lineRule="auto"/>
        <w:ind w:left="0" w:right="-1" w:firstLine="709"/>
      </w:pPr>
    </w:p>
    <w:p w:rsidR="00CE20B6" w:rsidRPr="005E5DBB" w:rsidRDefault="00A666B6" w:rsidP="005E5DBB">
      <w:pPr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b/>
        </w:rPr>
      </w:pPr>
      <w:r w:rsidRPr="005E5DBB">
        <w:rPr>
          <w:b/>
        </w:rPr>
        <w:t>Эксплуатация детских и спортивных площадок</w:t>
      </w:r>
    </w:p>
    <w:p w:rsidR="00CE20B6" w:rsidRDefault="00A666B6" w:rsidP="005E5DBB">
      <w:pPr>
        <w:pStyle w:val="a3"/>
        <w:numPr>
          <w:ilvl w:val="1"/>
          <w:numId w:val="3"/>
        </w:numPr>
        <w:spacing w:after="0" w:line="240" w:lineRule="auto"/>
        <w:ind w:left="0" w:right="-1" w:firstLine="709"/>
      </w:pPr>
      <w:r>
        <w:t>Оценка мер безопасности.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Обслуживающие лица (владелец) должны:</w:t>
      </w:r>
    </w:p>
    <w:p w:rsidR="00CE20B6" w:rsidRDefault="00A666B6" w:rsidP="005E5DBB">
      <w:pPr>
        <w:numPr>
          <w:ilvl w:val="2"/>
          <w:numId w:val="3"/>
        </w:numPr>
        <w:spacing w:after="0" w:line="240" w:lineRule="auto"/>
        <w:ind w:left="0" w:right="-1" w:firstLine="709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5E5DBB">
      <w:pPr>
        <w:numPr>
          <w:ilvl w:val="2"/>
          <w:numId w:val="3"/>
        </w:numPr>
        <w:spacing w:after="0" w:line="240" w:lineRule="auto"/>
        <w:ind w:left="0" w:right="-1" w:firstLine="709"/>
      </w:pPr>
      <w:r>
        <w:lastRenderedPageBreak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5E5DBB">
      <w:pPr>
        <w:numPr>
          <w:ilvl w:val="1"/>
          <w:numId w:val="3"/>
        </w:numPr>
        <w:spacing w:after="0" w:line="240" w:lineRule="auto"/>
        <w:ind w:left="0" w:right="-1" w:firstLine="709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 xml:space="preserve">Документация на оборудование должна содержать: </w:t>
      </w:r>
    </w:p>
    <w:p w:rsidR="00CE20B6" w:rsidRDefault="00A666B6" w:rsidP="005E5DBB">
      <w:pPr>
        <w:numPr>
          <w:ilvl w:val="0"/>
          <w:numId w:val="4"/>
        </w:numPr>
        <w:spacing w:after="0" w:line="240" w:lineRule="auto"/>
        <w:ind w:left="0" w:right="-1" w:firstLine="709"/>
      </w:pPr>
      <w:r>
        <w:t>акты проверки;</w:t>
      </w:r>
    </w:p>
    <w:p w:rsidR="00CE20B6" w:rsidRDefault="00A666B6" w:rsidP="005E5DBB">
      <w:pPr>
        <w:numPr>
          <w:ilvl w:val="0"/>
          <w:numId w:val="4"/>
        </w:numPr>
        <w:spacing w:after="0" w:line="240" w:lineRule="auto"/>
        <w:ind w:left="0" w:right="-1" w:firstLine="709"/>
      </w:pPr>
      <w:r>
        <w:t>контроль основных эксплуатационных и технических характеристик;</w:t>
      </w:r>
    </w:p>
    <w:p w:rsidR="00CE20B6" w:rsidRDefault="00A666B6" w:rsidP="005E5DBB">
      <w:pPr>
        <w:numPr>
          <w:ilvl w:val="0"/>
          <w:numId w:val="4"/>
        </w:numPr>
        <w:spacing w:after="0" w:line="240" w:lineRule="auto"/>
        <w:ind w:left="0" w:right="-1" w:firstLine="709"/>
      </w:pPr>
      <w:r>
        <w:t>инструкции по эксплуатации;</w:t>
      </w:r>
    </w:p>
    <w:p w:rsidR="00CE20B6" w:rsidRDefault="00A666B6" w:rsidP="005E5DBB">
      <w:pPr>
        <w:numPr>
          <w:ilvl w:val="0"/>
          <w:numId w:val="4"/>
        </w:numPr>
        <w:spacing w:after="0" w:line="240" w:lineRule="auto"/>
        <w:ind w:left="0" w:right="-1" w:firstLine="709"/>
      </w:pPr>
      <w:r>
        <w:t>учет выполнения работ;</w:t>
      </w:r>
    </w:p>
    <w:p w:rsidR="00CE20B6" w:rsidRDefault="00A666B6" w:rsidP="005E5DBB">
      <w:pPr>
        <w:numPr>
          <w:ilvl w:val="0"/>
          <w:numId w:val="4"/>
        </w:numPr>
        <w:spacing w:after="0" w:line="240" w:lineRule="auto"/>
        <w:ind w:left="0" w:right="-1" w:firstLine="709"/>
      </w:pPr>
      <w:r>
        <w:t>чертежи и схемы (при необходимости).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5.3. Информационное обеспечение безопасности.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5E5DBB">
      <w:pPr>
        <w:numPr>
          <w:ilvl w:val="0"/>
          <w:numId w:val="5"/>
        </w:numPr>
        <w:spacing w:after="0" w:line="240" w:lineRule="auto"/>
        <w:ind w:left="0" w:right="-1" w:firstLine="709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5E5DBB">
      <w:pPr>
        <w:numPr>
          <w:ilvl w:val="0"/>
          <w:numId w:val="5"/>
        </w:numPr>
        <w:spacing w:after="0" w:line="240" w:lineRule="auto"/>
        <w:ind w:left="0" w:right="-1" w:firstLine="709"/>
      </w:pPr>
      <w:r>
        <w:t>Содержание: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а) Адрес расположения площадки.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г) Текст: Уважаемые посетители! На площадке ЗАПРЕЩАЕТСЯ:</w:t>
      </w:r>
    </w:p>
    <w:p w:rsidR="00CE20B6" w:rsidRDefault="00A666B6" w:rsidP="005E5DBB">
      <w:pPr>
        <w:numPr>
          <w:ilvl w:val="0"/>
          <w:numId w:val="6"/>
        </w:numPr>
        <w:spacing w:after="0" w:line="240" w:lineRule="auto"/>
        <w:ind w:left="0" w:right="-1" w:firstLine="709"/>
        <w:jc w:val="left"/>
      </w:pPr>
      <w:r>
        <w:t>Использовать оборудование не по назначению;</w:t>
      </w:r>
    </w:p>
    <w:p w:rsidR="00CE20B6" w:rsidRDefault="00A666B6" w:rsidP="005E5DBB">
      <w:pPr>
        <w:numPr>
          <w:ilvl w:val="0"/>
          <w:numId w:val="6"/>
        </w:numPr>
        <w:spacing w:after="0" w:line="240" w:lineRule="auto"/>
        <w:ind w:left="0" w:right="-1" w:firstLine="709"/>
        <w:jc w:val="left"/>
      </w:pPr>
      <w: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д) Телефоны служб экстренного реагирования:</w:t>
      </w:r>
    </w:p>
    <w:p w:rsidR="00CE20B6" w:rsidRDefault="005E5DBB" w:rsidP="005E5DBB">
      <w:pPr>
        <w:numPr>
          <w:ilvl w:val="0"/>
          <w:numId w:val="6"/>
        </w:numPr>
        <w:spacing w:after="0" w:line="240" w:lineRule="auto"/>
        <w:ind w:left="0" w:right="-1" w:firstLine="709"/>
        <w:jc w:val="left"/>
      </w:pPr>
      <w:r>
        <w:t>Единая служба спасения</w:t>
      </w:r>
      <w:r w:rsidR="00A666B6">
        <w:t xml:space="preserve"> - 112</w:t>
      </w:r>
    </w:p>
    <w:p w:rsidR="00CE20B6" w:rsidRDefault="00A666B6" w:rsidP="005E5DBB">
      <w:pPr>
        <w:numPr>
          <w:ilvl w:val="0"/>
          <w:numId w:val="6"/>
        </w:numPr>
        <w:spacing w:after="0" w:line="240" w:lineRule="auto"/>
        <w:ind w:left="0" w:right="-1" w:firstLine="709"/>
        <w:jc w:val="left"/>
      </w:pPr>
      <w:r>
        <w:t>Скорая медицинская по</w:t>
      </w:r>
      <w:r w:rsidR="005E5DBB">
        <w:t xml:space="preserve">мощь </w:t>
      </w:r>
      <w:r>
        <w:t>- 103, 03</w:t>
      </w:r>
    </w:p>
    <w:p w:rsidR="005E5DBB" w:rsidRDefault="005E5DBB" w:rsidP="005E5DBB">
      <w:pPr>
        <w:numPr>
          <w:ilvl w:val="0"/>
          <w:numId w:val="6"/>
        </w:numPr>
        <w:spacing w:after="0" w:line="240" w:lineRule="auto"/>
        <w:ind w:left="0" w:right="-1" w:firstLine="709"/>
        <w:jc w:val="left"/>
      </w:pPr>
      <w:r>
        <w:t xml:space="preserve">Полиция </w:t>
      </w:r>
      <w:r w:rsidR="00A666B6">
        <w:t xml:space="preserve">- 102 </w:t>
      </w:r>
    </w:p>
    <w:p w:rsidR="00CE20B6" w:rsidRDefault="00D154FC" w:rsidP="005E5DBB">
      <w:pPr>
        <w:numPr>
          <w:ilvl w:val="0"/>
          <w:numId w:val="6"/>
        </w:numPr>
        <w:spacing w:after="0" w:line="240" w:lineRule="auto"/>
        <w:ind w:left="0" w:right="-1" w:firstLine="709"/>
        <w:jc w:val="left"/>
      </w:pPr>
      <w:r>
        <w:t>Е</w:t>
      </w:r>
      <w:r w:rsidR="00A666B6">
        <w:t xml:space="preserve">диная дежурно-диспетчерская служба </w:t>
      </w:r>
    </w:p>
    <w:p w:rsidR="00CE20B6" w:rsidRDefault="00A666B6" w:rsidP="005E5DBB">
      <w:pPr>
        <w:numPr>
          <w:ilvl w:val="1"/>
          <w:numId w:val="7"/>
        </w:numPr>
        <w:spacing w:after="0" w:line="240" w:lineRule="auto"/>
        <w:ind w:left="0" w:right="-1" w:firstLine="70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5E5DBB">
      <w:pPr>
        <w:numPr>
          <w:ilvl w:val="1"/>
          <w:numId w:val="7"/>
        </w:numPr>
        <w:spacing w:after="0" w:line="240" w:lineRule="auto"/>
        <w:ind w:left="0" w:right="-1" w:firstLine="709"/>
      </w:pPr>
      <w:r>
        <w:t>Эксплуатация.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</w:t>
      </w:r>
      <w:r>
        <w:lastRenderedPageBreak/>
        <w:t>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CE20B6" w:rsidRDefault="00A666B6" w:rsidP="005E5DBB">
      <w:pPr>
        <w:numPr>
          <w:ilvl w:val="0"/>
          <w:numId w:val="8"/>
        </w:numPr>
        <w:spacing w:after="0" w:line="240" w:lineRule="auto"/>
        <w:ind w:left="0" w:right="-1" w:firstLine="709"/>
      </w:pPr>
      <w:r>
        <w:t>проверку и подтягивание креплений;</w:t>
      </w:r>
    </w:p>
    <w:p w:rsidR="00CE20B6" w:rsidRDefault="00A666B6" w:rsidP="005E5DBB">
      <w:pPr>
        <w:numPr>
          <w:ilvl w:val="0"/>
          <w:numId w:val="8"/>
        </w:numPr>
        <w:spacing w:after="0" w:line="240" w:lineRule="auto"/>
        <w:ind w:left="0" w:right="-1" w:firstLine="709"/>
      </w:pPr>
      <w:r>
        <w:t>обновление окраски и уход за поверхностями;</w:t>
      </w:r>
    </w:p>
    <w:p w:rsidR="00CE20B6" w:rsidRDefault="00A666B6" w:rsidP="005E5DBB">
      <w:pPr>
        <w:numPr>
          <w:ilvl w:val="0"/>
          <w:numId w:val="8"/>
        </w:numPr>
        <w:spacing w:after="0" w:line="240" w:lineRule="auto"/>
        <w:ind w:left="0" w:right="-1" w:firstLine="709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E20B6" w:rsidRDefault="00A666B6" w:rsidP="005E5DBB">
      <w:pPr>
        <w:numPr>
          <w:ilvl w:val="0"/>
          <w:numId w:val="8"/>
        </w:numPr>
        <w:spacing w:after="0" w:line="240" w:lineRule="auto"/>
        <w:ind w:left="0" w:right="-1" w:firstLine="709"/>
      </w:pPr>
      <w:r>
        <w:t>смазку шарниров;</w:t>
      </w:r>
    </w:p>
    <w:p w:rsidR="00CE20B6" w:rsidRDefault="00A666B6" w:rsidP="005E5DBB">
      <w:pPr>
        <w:numPr>
          <w:ilvl w:val="0"/>
          <w:numId w:val="8"/>
        </w:numPr>
        <w:spacing w:after="0" w:line="240" w:lineRule="auto"/>
        <w:ind w:left="0" w:right="-1" w:firstLine="709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CE20B6" w:rsidRDefault="00A666B6" w:rsidP="005E5DBB">
      <w:pPr>
        <w:numPr>
          <w:ilvl w:val="0"/>
          <w:numId w:val="8"/>
        </w:numPr>
        <w:spacing w:after="0" w:line="240" w:lineRule="auto"/>
        <w:ind w:left="0" w:right="-1" w:firstLine="709"/>
      </w:pPr>
      <w:r>
        <w:t>чистоту оборудования;</w:t>
      </w:r>
    </w:p>
    <w:p w:rsidR="00CE20B6" w:rsidRDefault="00A666B6" w:rsidP="005E5DBB">
      <w:pPr>
        <w:numPr>
          <w:ilvl w:val="0"/>
          <w:numId w:val="8"/>
        </w:numPr>
        <w:spacing w:after="0" w:line="240" w:lineRule="auto"/>
        <w:ind w:left="0" w:right="-1" w:firstLine="709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5E5DBB">
      <w:pPr>
        <w:numPr>
          <w:ilvl w:val="0"/>
          <w:numId w:val="8"/>
        </w:numPr>
        <w:spacing w:after="0" w:line="240" w:lineRule="auto"/>
        <w:ind w:left="0" w:right="-1" w:firstLine="709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CE20B6" w:rsidRDefault="00A666B6" w:rsidP="005E5DBB">
      <w:pPr>
        <w:numPr>
          <w:ilvl w:val="0"/>
          <w:numId w:val="8"/>
        </w:numPr>
        <w:spacing w:after="0" w:line="240" w:lineRule="auto"/>
        <w:ind w:left="0" w:right="-1" w:firstLine="709"/>
      </w:pPr>
      <w:r>
        <w:t>профилактический осмотр свободных пространств.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5.6. Профилактические ремонтные работы.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CE20B6" w:rsidRDefault="00A666B6" w:rsidP="005E5DBB">
      <w:pPr>
        <w:numPr>
          <w:ilvl w:val="0"/>
          <w:numId w:val="9"/>
        </w:numPr>
        <w:spacing w:after="0" w:line="240" w:lineRule="auto"/>
        <w:ind w:left="0" w:right="-1" w:firstLine="709"/>
      </w:pPr>
      <w:r>
        <w:t>замену крепежных деталей;</w:t>
      </w:r>
    </w:p>
    <w:p w:rsidR="00CE20B6" w:rsidRDefault="00A666B6" w:rsidP="005E5DBB">
      <w:pPr>
        <w:numPr>
          <w:ilvl w:val="0"/>
          <w:numId w:val="9"/>
        </w:numPr>
        <w:spacing w:after="0" w:line="240" w:lineRule="auto"/>
        <w:ind w:left="0" w:right="-1" w:firstLine="709"/>
      </w:pPr>
      <w:r>
        <w:t>сварку и резку;</w:t>
      </w:r>
    </w:p>
    <w:p w:rsidR="00CE20B6" w:rsidRDefault="00A666B6" w:rsidP="005E5DBB">
      <w:pPr>
        <w:numPr>
          <w:ilvl w:val="0"/>
          <w:numId w:val="9"/>
        </w:numPr>
        <w:spacing w:after="0" w:line="240" w:lineRule="auto"/>
        <w:ind w:left="0" w:right="-1" w:firstLine="709"/>
      </w:pPr>
      <w:r>
        <w:t>замену изношенных или дефектных деталей; 4) замену неисправных элементов оборудования.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>5.7. Санитарное содержание.</w:t>
      </w:r>
    </w:p>
    <w:p w:rsidR="00CE20B6" w:rsidRDefault="00A666B6" w:rsidP="005E5DBB">
      <w:pPr>
        <w:spacing w:after="0" w:line="240" w:lineRule="auto"/>
        <w:ind w:left="0" w:right="-1" w:firstLine="709"/>
      </w:pPr>
      <w:r>
        <w:t xml:space="preserve">Обслуживающие лица или владелец осуществляют ежедневный </w:t>
      </w:r>
      <w:proofErr w:type="gramStart"/>
      <w:r>
        <w:t>контроль за</w:t>
      </w:r>
      <w:proofErr w:type="gramEnd"/>
      <w: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Pr="005E5DBB" w:rsidRDefault="00A666B6" w:rsidP="005E5DBB">
      <w:pPr>
        <w:spacing w:after="0" w:line="240" w:lineRule="auto"/>
        <w:ind w:left="-15" w:right="-1" w:firstLine="15"/>
        <w:jc w:val="center"/>
        <w:rPr>
          <w:b/>
        </w:rPr>
      </w:pPr>
      <w:r w:rsidRPr="005E5DBB">
        <w:rPr>
          <w:b/>
        </w:rPr>
        <w:t>6. Демонтаж детских и спортивных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</w:t>
      </w:r>
      <w:r w:rsidR="005E5DBB" w:rsidRPr="00750198">
        <w:t>Солонцинского сельского поселения Вейделевского</w:t>
      </w:r>
      <w:r w:rsidR="005E5DBB">
        <w:t xml:space="preserve"> </w:t>
      </w:r>
      <w:r>
        <w:t xml:space="preserve">района </w:t>
      </w:r>
      <w:r w:rsidR="005E5DBB">
        <w:t>Белгород</w:t>
      </w:r>
      <w:r>
        <w:t>ской области».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proofErr w:type="gramStart"/>
      <w:r>
        <w:t xml:space="preserve">Решение о демонтаже иных Площадок, расположенных на территории </w:t>
      </w:r>
      <w:r w:rsidR="005E5DBB" w:rsidRPr="00750198">
        <w:t>Солонцинского сельского поселения Вейделевского</w:t>
      </w:r>
      <w:r w:rsidRPr="00D154FC">
        <w:rPr>
          <w:b/>
        </w:rPr>
        <w:t xml:space="preserve"> </w:t>
      </w:r>
      <w:r>
        <w:t xml:space="preserve">района </w:t>
      </w:r>
      <w:r w:rsidR="005E5DBB">
        <w:t>Белгород</w:t>
      </w:r>
      <w:r>
        <w:t>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lastRenderedPageBreak/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5E5DBB" w:rsidRDefault="005E5DBB">
      <w:pPr>
        <w:spacing w:after="12"/>
        <w:ind w:right="55"/>
        <w:jc w:val="right"/>
      </w:pPr>
    </w:p>
    <w:p w:rsidR="003E2E3D" w:rsidRDefault="003E2E3D">
      <w:pPr>
        <w:spacing w:after="12"/>
        <w:ind w:right="55"/>
        <w:jc w:val="right"/>
      </w:pPr>
    </w:p>
    <w:p w:rsidR="00CE20B6" w:rsidRPr="003E2E3D" w:rsidRDefault="00A666B6">
      <w:pPr>
        <w:spacing w:after="12"/>
        <w:ind w:right="55"/>
        <w:jc w:val="right"/>
        <w:rPr>
          <w:sz w:val="24"/>
          <w:szCs w:val="24"/>
        </w:rPr>
      </w:pPr>
      <w:r w:rsidRPr="003E2E3D">
        <w:rPr>
          <w:sz w:val="24"/>
          <w:szCs w:val="24"/>
        </w:rPr>
        <w:lastRenderedPageBreak/>
        <w:t xml:space="preserve">Приложение № 1 </w:t>
      </w:r>
    </w:p>
    <w:p w:rsidR="00CE20B6" w:rsidRPr="005E5DBB" w:rsidRDefault="00A666B6" w:rsidP="005E5DBB">
      <w:pPr>
        <w:spacing w:after="12"/>
        <w:ind w:left="4378" w:right="55"/>
        <w:jc w:val="right"/>
        <w:rPr>
          <w:sz w:val="24"/>
          <w:szCs w:val="24"/>
        </w:rPr>
      </w:pPr>
      <w:r w:rsidRPr="005E5DBB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5E5DBB" w:rsidRPr="005E5DBB">
        <w:rPr>
          <w:sz w:val="24"/>
          <w:szCs w:val="24"/>
        </w:rPr>
        <w:t xml:space="preserve">Солонцинского сельского поселения Вейделевского </w:t>
      </w:r>
      <w:r w:rsidRPr="005E5DBB">
        <w:rPr>
          <w:sz w:val="24"/>
          <w:szCs w:val="24"/>
        </w:rPr>
        <w:t xml:space="preserve">района </w:t>
      </w:r>
      <w:r w:rsidR="008303E2" w:rsidRPr="005E5DBB">
        <w:rPr>
          <w:sz w:val="24"/>
          <w:szCs w:val="24"/>
        </w:rPr>
        <w:t xml:space="preserve">Белгородской </w:t>
      </w:r>
      <w:r w:rsidRPr="005E5DBB">
        <w:rPr>
          <w:sz w:val="24"/>
          <w:szCs w:val="24"/>
        </w:rPr>
        <w:t>области</w:t>
      </w:r>
    </w:p>
    <w:p w:rsidR="005E5DBB" w:rsidRDefault="005E5DBB">
      <w:pPr>
        <w:spacing w:after="12"/>
        <w:ind w:left="484" w:right="596"/>
        <w:jc w:val="center"/>
        <w:rPr>
          <w:b/>
        </w:rPr>
      </w:pPr>
    </w:p>
    <w:p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>
      <w:pPr>
        <w:spacing w:after="0" w:line="238" w:lineRule="auto"/>
        <w:ind w:left="-15" w:right="0" w:firstLine="161"/>
        <w:jc w:val="left"/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r w:rsidR="005E5DBB" w:rsidRPr="005E5DBB">
        <w:rPr>
          <w:b/>
        </w:rPr>
        <w:t>Солонцинского сельского поселения Вейделевского</w:t>
      </w:r>
    </w:p>
    <w:p w:rsidR="00CE20B6" w:rsidRDefault="00A666B6">
      <w:pPr>
        <w:spacing w:after="311"/>
        <w:ind w:left="484" w:right="596"/>
        <w:jc w:val="center"/>
      </w:pPr>
      <w:r>
        <w:rPr>
          <w:b/>
        </w:rPr>
        <w:t xml:space="preserve">района </w:t>
      </w:r>
      <w:r w:rsidR="008303E2" w:rsidRPr="008303E2">
        <w:rPr>
          <w:b/>
        </w:rPr>
        <w:t xml:space="preserve">Белгородской </w:t>
      </w:r>
      <w:r>
        <w:rPr>
          <w:b/>
        </w:rPr>
        <w:t>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5E5DBB" w:rsidRDefault="00A666B6">
      <w:pPr>
        <w:spacing w:after="12"/>
        <w:ind w:right="144"/>
        <w:jc w:val="right"/>
      </w:pPr>
      <w:r>
        <w:t xml:space="preserve">      </w:t>
      </w:r>
    </w:p>
    <w:p w:rsidR="005E5DBB" w:rsidRDefault="005E5DBB">
      <w:pPr>
        <w:spacing w:after="12"/>
        <w:ind w:right="144"/>
        <w:jc w:val="right"/>
      </w:pPr>
    </w:p>
    <w:p w:rsidR="005E5DBB" w:rsidRDefault="005E5DBB">
      <w:pPr>
        <w:spacing w:after="12"/>
        <w:ind w:right="144"/>
        <w:jc w:val="right"/>
      </w:pPr>
    </w:p>
    <w:p w:rsidR="005E5DBB" w:rsidRDefault="005E5DBB">
      <w:pPr>
        <w:spacing w:after="12"/>
        <w:ind w:right="144"/>
        <w:jc w:val="right"/>
      </w:pPr>
    </w:p>
    <w:p w:rsidR="005E5DBB" w:rsidRDefault="005E5DBB">
      <w:pPr>
        <w:spacing w:after="12"/>
        <w:ind w:right="144"/>
        <w:jc w:val="right"/>
      </w:pPr>
    </w:p>
    <w:p w:rsidR="005E5DBB" w:rsidRDefault="005E5DBB">
      <w:pPr>
        <w:spacing w:after="12"/>
        <w:ind w:right="144"/>
        <w:jc w:val="right"/>
      </w:pPr>
    </w:p>
    <w:p w:rsidR="005E5DBB" w:rsidRDefault="005E5DBB">
      <w:pPr>
        <w:spacing w:after="12"/>
        <w:ind w:right="144"/>
        <w:jc w:val="right"/>
      </w:pPr>
    </w:p>
    <w:p w:rsidR="005E5DBB" w:rsidRDefault="005E5DBB">
      <w:pPr>
        <w:spacing w:after="12"/>
        <w:ind w:right="144"/>
        <w:jc w:val="right"/>
      </w:pPr>
    </w:p>
    <w:p w:rsidR="005E5DBB" w:rsidRDefault="005E5DBB">
      <w:pPr>
        <w:spacing w:after="12"/>
        <w:ind w:right="144"/>
        <w:jc w:val="right"/>
      </w:pPr>
    </w:p>
    <w:p w:rsidR="003E2E3D" w:rsidRDefault="003E2E3D">
      <w:pPr>
        <w:spacing w:after="12"/>
        <w:ind w:right="144"/>
        <w:jc w:val="right"/>
        <w:rPr>
          <w:sz w:val="24"/>
          <w:szCs w:val="24"/>
        </w:rPr>
      </w:pPr>
    </w:p>
    <w:p w:rsidR="00CE20B6" w:rsidRPr="003E2E3D" w:rsidRDefault="00A666B6">
      <w:pPr>
        <w:spacing w:after="12"/>
        <w:ind w:right="144"/>
        <w:jc w:val="right"/>
        <w:rPr>
          <w:sz w:val="24"/>
          <w:szCs w:val="24"/>
        </w:rPr>
      </w:pPr>
      <w:r w:rsidRPr="003E2E3D">
        <w:rPr>
          <w:sz w:val="24"/>
          <w:szCs w:val="24"/>
        </w:rPr>
        <w:lastRenderedPageBreak/>
        <w:t xml:space="preserve">Приложение № 2 </w:t>
      </w:r>
    </w:p>
    <w:p w:rsidR="00CE20B6" w:rsidRPr="005E5DBB" w:rsidRDefault="00A666B6" w:rsidP="005E5DBB">
      <w:pPr>
        <w:spacing w:after="12"/>
        <w:ind w:left="4429" w:right="55"/>
        <w:jc w:val="right"/>
        <w:rPr>
          <w:sz w:val="24"/>
          <w:szCs w:val="24"/>
        </w:rPr>
      </w:pPr>
      <w:r w:rsidRPr="005E5DBB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5E5DBB" w:rsidRPr="005E5DBB">
        <w:rPr>
          <w:sz w:val="24"/>
          <w:szCs w:val="24"/>
        </w:rPr>
        <w:t xml:space="preserve">Солонцинского сельского поселения Вейделевского </w:t>
      </w:r>
      <w:r w:rsidRPr="005E5DBB">
        <w:rPr>
          <w:sz w:val="24"/>
          <w:szCs w:val="24"/>
        </w:rPr>
        <w:t xml:space="preserve">района </w:t>
      </w:r>
      <w:r w:rsidR="008303E2" w:rsidRPr="005E5DBB">
        <w:rPr>
          <w:sz w:val="24"/>
          <w:szCs w:val="24"/>
        </w:rPr>
        <w:t xml:space="preserve">Белгородской </w:t>
      </w:r>
      <w:r w:rsidRPr="005E5DBB">
        <w:rPr>
          <w:sz w:val="24"/>
          <w:szCs w:val="24"/>
        </w:rPr>
        <w:t>области</w:t>
      </w:r>
    </w:p>
    <w:p w:rsidR="005E5DBB" w:rsidRDefault="005E5DBB">
      <w:pPr>
        <w:spacing w:after="12"/>
        <w:ind w:left="484" w:right="544"/>
        <w:jc w:val="center"/>
        <w:rPr>
          <w:b/>
        </w:rPr>
      </w:pPr>
    </w:p>
    <w:p w:rsidR="005E5DBB" w:rsidRDefault="005E5DBB">
      <w:pPr>
        <w:spacing w:after="12"/>
        <w:ind w:left="484" w:right="544"/>
        <w:jc w:val="center"/>
        <w:rPr>
          <w:b/>
        </w:rPr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5E5DBB" w:rsidRDefault="005E5DBB" w:rsidP="00D154FC">
      <w:pPr>
        <w:spacing w:after="0" w:line="250" w:lineRule="auto"/>
        <w:ind w:right="57"/>
        <w:jc w:val="right"/>
      </w:pPr>
    </w:p>
    <w:p w:rsidR="005E5DBB" w:rsidRDefault="005E5DBB" w:rsidP="00D154FC">
      <w:pPr>
        <w:spacing w:after="0" w:line="250" w:lineRule="auto"/>
        <w:ind w:right="57"/>
        <w:jc w:val="right"/>
      </w:pPr>
    </w:p>
    <w:p w:rsidR="005E5DBB" w:rsidRDefault="005E5DBB" w:rsidP="00D154FC">
      <w:pPr>
        <w:spacing w:after="0" w:line="250" w:lineRule="auto"/>
        <w:ind w:right="57"/>
        <w:jc w:val="right"/>
      </w:pPr>
    </w:p>
    <w:p w:rsidR="005E5DBB" w:rsidRDefault="005E5DBB" w:rsidP="00D154FC">
      <w:pPr>
        <w:spacing w:after="0" w:line="250" w:lineRule="auto"/>
        <w:ind w:right="57"/>
        <w:jc w:val="right"/>
      </w:pPr>
    </w:p>
    <w:p w:rsidR="003E2E3D" w:rsidRDefault="003E2E3D" w:rsidP="00D154FC">
      <w:pPr>
        <w:spacing w:after="0" w:line="250" w:lineRule="auto"/>
        <w:ind w:right="57"/>
        <w:jc w:val="right"/>
      </w:pPr>
    </w:p>
    <w:p w:rsidR="00CE20B6" w:rsidRPr="003E2E3D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3E2E3D">
        <w:rPr>
          <w:sz w:val="24"/>
          <w:szCs w:val="24"/>
        </w:rPr>
        <w:lastRenderedPageBreak/>
        <w:t>Приложение № 2</w:t>
      </w:r>
    </w:p>
    <w:p w:rsidR="00CE20B6" w:rsidRDefault="00A666B6" w:rsidP="00CC1B44">
      <w:pPr>
        <w:spacing w:after="0" w:line="250" w:lineRule="auto"/>
        <w:ind w:right="57"/>
        <w:jc w:val="right"/>
      </w:pPr>
      <w:r>
        <w:t>УТВЕРЖДАЮ</w:t>
      </w:r>
    </w:p>
    <w:p w:rsidR="00CC1B44" w:rsidRDefault="00A666B6" w:rsidP="00CC1B44">
      <w:pPr>
        <w:spacing w:after="0" w:line="250" w:lineRule="auto"/>
        <w:ind w:right="57"/>
        <w:jc w:val="right"/>
      </w:pPr>
      <w:r>
        <w:t xml:space="preserve">Глава </w:t>
      </w:r>
      <w:r w:rsidR="00CC1B44">
        <w:t xml:space="preserve">Солонцинского </w:t>
      </w:r>
    </w:p>
    <w:p w:rsidR="00CE20B6" w:rsidRDefault="00CC1B44" w:rsidP="00CC1B44">
      <w:pPr>
        <w:spacing w:after="0" w:line="250" w:lineRule="auto"/>
        <w:ind w:right="57"/>
        <w:jc w:val="right"/>
      </w:pPr>
      <w:r>
        <w:t xml:space="preserve">сельского </w:t>
      </w:r>
      <w:r w:rsidR="00A666B6">
        <w:t>поселения</w:t>
      </w:r>
    </w:p>
    <w:p w:rsidR="00CE20B6" w:rsidRDefault="00CC1B44" w:rsidP="00CC1B44">
      <w:pPr>
        <w:spacing w:after="0" w:line="250" w:lineRule="auto"/>
        <w:ind w:left="5812" w:right="57" w:hanging="306"/>
        <w:jc w:val="right"/>
      </w:pPr>
      <w:r w:rsidRPr="00CC1B44">
        <w:t>Вейделевского</w:t>
      </w:r>
      <w:r w:rsidR="00A666B6">
        <w:rPr>
          <w:b/>
        </w:rPr>
        <w:t xml:space="preserve"> </w:t>
      </w:r>
      <w:r w:rsidR="00A666B6">
        <w:t xml:space="preserve">района </w:t>
      </w:r>
      <w:r w:rsidR="008303E2" w:rsidRPr="008303E2">
        <w:t xml:space="preserve">Белгородской </w:t>
      </w:r>
      <w:r w:rsidR="00A666B6">
        <w:t xml:space="preserve">области  </w:t>
      </w:r>
      <w:r w:rsidR="00D154FC">
        <w:t xml:space="preserve">    </w:t>
      </w:r>
      <w:r w:rsidR="00A666B6">
        <w:t>"___"______________ 202_ год</w:t>
      </w:r>
      <w:r w:rsidR="00F05547">
        <w:t xml:space="preserve"> </w:t>
      </w:r>
      <w:r w:rsidR="00A666B6">
        <w:t>подпись___________________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Default="00CC1B44">
      <w:pPr>
        <w:spacing w:after="12"/>
        <w:ind w:right="74"/>
        <w:jc w:val="center"/>
      </w:pPr>
      <w:r w:rsidRPr="00750198">
        <w:t>Солонцинско</w:t>
      </w:r>
      <w:r>
        <w:t>е</w:t>
      </w:r>
      <w:r w:rsidRPr="00750198">
        <w:t xml:space="preserve"> сельско</w:t>
      </w:r>
      <w:r>
        <w:t>е</w:t>
      </w:r>
      <w:r w:rsidRPr="00750198">
        <w:t xml:space="preserve"> поселени</w:t>
      </w:r>
      <w:r>
        <w:t>е</w:t>
      </w:r>
      <w:r w:rsidRPr="00750198">
        <w:t xml:space="preserve"> Вейделевского</w:t>
      </w:r>
      <w:r w:rsidR="00A666B6">
        <w:rPr>
          <w:b/>
        </w:rPr>
        <w:t xml:space="preserve"> </w:t>
      </w:r>
      <w:r w:rsidR="00A666B6">
        <w:t xml:space="preserve">района </w:t>
      </w:r>
    </w:p>
    <w:p w:rsidR="00CE20B6" w:rsidRDefault="008303E2">
      <w:pPr>
        <w:spacing w:after="12"/>
        <w:ind w:left="2271" w:right="2335"/>
        <w:jc w:val="center"/>
      </w:pPr>
      <w:r w:rsidRPr="008303E2">
        <w:t xml:space="preserve">Белгородской </w:t>
      </w:r>
      <w:r w:rsidR="00A666B6">
        <w:t>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proofErr w:type="gramStart"/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  <w:proofErr w:type="gramEnd"/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750198">
          <w:pgSz w:w="11906" w:h="16838"/>
          <w:pgMar w:top="709" w:right="567" w:bottom="426" w:left="1701" w:header="720" w:footer="720" w:gutter="0"/>
          <w:cols w:space="720"/>
          <w:docGrid w:linePitch="381"/>
        </w:sectPr>
      </w:pPr>
    </w:p>
    <w:p w:rsidR="00CE20B6" w:rsidRPr="003E2E3D" w:rsidRDefault="00A666B6" w:rsidP="00CC1B44">
      <w:pPr>
        <w:spacing w:after="0"/>
        <w:ind w:right="55"/>
        <w:jc w:val="right"/>
        <w:rPr>
          <w:sz w:val="24"/>
          <w:szCs w:val="24"/>
        </w:rPr>
      </w:pPr>
      <w:r w:rsidRPr="003E2E3D">
        <w:rPr>
          <w:sz w:val="24"/>
          <w:szCs w:val="24"/>
        </w:rPr>
        <w:lastRenderedPageBreak/>
        <w:t>Приложение № 3</w:t>
      </w:r>
    </w:p>
    <w:p w:rsidR="00CE20B6" w:rsidRPr="003E2E3D" w:rsidRDefault="00A666B6" w:rsidP="00CC1B44">
      <w:pPr>
        <w:spacing w:after="0"/>
        <w:ind w:right="55"/>
        <w:jc w:val="right"/>
        <w:rPr>
          <w:sz w:val="24"/>
          <w:szCs w:val="24"/>
        </w:rPr>
      </w:pPr>
      <w:r w:rsidRPr="003E2E3D">
        <w:rPr>
          <w:sz w:val="24"/>
          <w:szCs w:val="24"/>
        </w:rPr>
        <w:t xml:space="preserve">УТВЕРЖДЕН </w:t>
      </w:r>
    </w:p>
    <w:p w:rsidR="002E59E4" w:rsidRPr="003E2E3D" w:rsidRDefault="00A666B6" w:rsidP="00CC1B44">
      <w:pPr>
        <w:spacing w:after="0"/>
        <w:ind w:right="55"/>
        <w:jc w:val="right"/>
        <w:rPr>
          <w:sz w:val="24"/>
          <w:szCs w:val="24"/>
        </w:rPr>
      </w:pPr>
      <w:r w:rsidRPr="003E2E3D">
        <w:rPr>
          <w:sz w:val="24"/>
          <w:szCs w:val="24"/>
        </w:rPr>
        <w:t>Постановлением администрации</w:t>
      </w:r>
    </w:p>
    <w:p w:rsidR="003E2E3D" w:rsidRDefault="00CC1B44" w:rsidP="00CC1B44">
      <w:pPr>
        <w:spacing w:after="0"/>
        <w:ind w:left="8506" w:right="55" w:firstLine="0"/>
        <w:jc w:val="right"/>
        <w:rPr>
          <w:sz w:val="24"/>
          <w:szCs w:val="24"/>
        </w:rPr>
      </w:pPr>
      <w:r w:rsidRPr="003E2E3D">
        <w:rPr>
          <w:sz w:val="24"/>
          <w:szCs w:val="24"/>
        </w:rPr>
        <w:t xml:space="preserve">Солонцинского сельского поселения </w:t>
      </w:r>
    </w:p>
    <w:p w:rsidR="002E59E4" w:rsidRPr="003E2E3D" w:rsidRDefault="00CC1B44" w:rsidP="00CC1B44">
      <w:pPr>
        <w:spacing w:after="0"/>
        <w:ind w:left="8506" w:right="55" w:firstLine="0"/>
        <w:jc w:val="right"/>
        <w:rPr>
          <w:sz w:val="24"/>
          <w:szCs w:val="24"/>
        </w:rPr>
      </w:pPr>
      <w:bookmarkStart w:id="1" w:name="_GoBack"/>
      <w:bookmarkEnd w:id="1"/>
      <w:r w:rsidRPr="003E2E3D">
        <w:rPr>
          <w:sz w:val="24"/>
          <w:szCs w:val="24"/>
        </w:rPr>
        <w:t xml:space="preserve">Вейделевского </w:t>
      </w:r>
      <w:r w:rsidR="002E59E4" w:rsidRPr="003E2E3D">
        <w:rPr>
          <w:sz w:val="24"/>
          <w:szCs w:val="24"/>
        </w:rPr>
        <w:t xml:space="preserve">района </w:t>
      </w:r>
    </w:p>
    <w:p w:rsidR="00CC1B44" w:rsidRPr="003E2E3D" w:rsidRDefault="008303E2" w:rsidP="00CC1B44">
      <w:pPr>
        <w:spacing w:after="0"/>
        <w:ind w:left="9922" w:right="55" w:firstLine="0"/>
        <w:jc w:val="right"/>
        <w:rPr>
          <w:sz w:val="24"/>
          <w:szCs w:val="24"/>
        </w:rPr>
      </w:pPr>
      <w:r w:rsidRPr="003E2E3D">
        <w:rPr>
          <w:sz w:val="24"/>
          <w:szCs w:val="24"/>
        </w:rPr>
        <w:t xml:space="preserve">Белгородской </w:t>
      </w:r>
      <w:r w:rsidR="00A666B6" w:rsidRPr="003E2E3D">
        <w:rPr>
          <w:sz w:val="24"/>
          <w:szCs w:val="24"/>
        </w:rPr>
        <w:t xml:space="preserve">области </w:t>
      </w:r>
    </w:p>
    <w:p w:rsidR="00CE20B6" w:rsidRPr="003E2E3D" w:rsidRDefault="00A666B6" w:rsidP="00CC1B44">
      <w:pPr>
        <w:spacing w:after="0" w:line="240" w:lineRule="auto"/>
        <w:ind w:left="9922" w:right="55" w:firstLine="0"/>
        <w:jc w:val="right"/>
        <w:rPr>
          <w:sz w:val="24"/>
          <w:szCs w:val="24"/>
        </w:rPr>
      </w:pPr>
      <w:r w:rsidRPr="003E2E3D">
        <w:rPr>
          <w:sz w:val="24"/>
          <w:szCs w:val="24"/>
        </w:rPr>
        <w:t>от</w:t>
      </w:r>
      <w:r w:rsidR="00CC1B44" w:rsidRPr="003E2E3D">
        <w:rPr>
          <w:sz w:val="24"/>
          <w:szCs w:val="24"/>
        </w:rPr>
        <w:t xml:space="preserve"> «03» июня 2025г.</w:t>
      </w:r>
      <w:r w:rsidRPr="003E2E3D">
        <w:rPr>
          <w:sz w:val="24"/>
          <w:szCs w:val="24"/>
        </w:rPr>
        <w:t xml:space="preserve">  №</w:t>
      </w:r>
      <w:r w:rsidR="003E2E3D">
        <w:rPr>
          <w:sz w:val="24"/>
          <w:szCs w:val="24"/>
        </w:rPr>
        <w:t>13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93" w:rsidRDefault="00763493" w:rsidP="008303E2">
      <w:pPr>
        <w:spacing w:after="0" w:line="240" w:lineRule="auto"/>
      </w:pPr>
      <w:r>
        <w:separator/>
      </w:r>
    </w:p>
  </w:endnote>
  <w:endnote w:type="continuationSeparator" w:id="0">
    <w:p w:rsidR="00763493" w:rsidRDefault="00763493" w:rsidP="0083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93" w:rsidRDefault="00763493" w:rsidP="008303E2">
      <w:pPr>
        <w:spacing w:after="0" w:line="240" w:lineRule="auto"/>
      </w:pPr>
      <w:r>
        <w:separator/>
      </w:r>
    </w:p>
  </w:footnote>
  <w:footnote w:type="continuationSeparator" w:id="0">
    <w:p w:rsidR="00763493" w:rsidRDefault="00763493" w:rsidP="0083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2E44332E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71FE9AD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D1943"/>
    <w:rsid w:val="00271692"/>
    <w:rsid w:val="00291652"/>
    <w:rsid w:val="002E59E4"/>
    <w:rsid w:val="00353134"/>
    <w:rsid w:val="003A03F8"/>
    <w:rsid w:val="003E2E3D"/>
    <w:rsid w:val="005E5DBB"/>
    <w:rsid w:val="00681BEB"/>
    <w:rsid w:val="00750198"/>
    <w:rsid w:val="00763493"/>
    <w:rsid w:val="007E51D9"/>
    <w:rsid w:val="008303E2"/>
    <w:rsid w:val="008E03F3"/>
    <w:rsid w:val="008E4362"/>
    <w:rsid w:val="009D22F1"/>
    <w:rsid w:val="00A666B6"/>
    <w:rsid w:val="00A72D7C"/>
    <w:rsid w:val="00B4287A"/>
    <w:rsid w:val="00C57C92"/>
    <w:rsid w:val="00CC1B44"/>
    <w:rsid w:val="00CE20B6"/>
    <w:rsid w:val="00D154FC"/>
    <w:rsid w:val="00D537A3"/>
    <w:rsid w:val="00DA133A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83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3E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lonczinsko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111</cp:lastModifiedBy>
  <cp:revision>3</cp:revision>
  <dcterms:created xsi:type="dcterms:W3CDTF">2025-06-03T07:07:00Z</dcterms:created>
  <dcterms:modified xsi:type="dcterms:W3CDTF">2025-06-03T12:46:00Z</dcterms:modified>
</cp:coreProperties>
</file>