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C9" w:rsidRDefault="00301A48">
      <w:pPr>
        <w:pStyle w:val="a3"/>
        <w:tabs>
          <w:tab w:val="left" w:pos="5449"/>
        </w:tabs>
        <w:spacing w:before="57"/>
        <w:ind w:left="2712" w:right="2735"/>
        <w:jc w:val="center"/>
      </w:pP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proofErr w:type="gramStart"/>
      <w:r>
        <w:t>С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tab/>
        <w:t>Ф Е Д Е Р А Ц И Я</w:t>
      </w:r>
      <w:r>
        <w:rPr>
          <w:spacing w:val="-68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Е</w:t>
      </w:r>
      <w:r>
        <w:rPr>
          <w:spacing w:val="-2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Я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</w:t>
      </w:r>
      <w:r>
        <w:rPr>
          <w:spacing w:val="-1"/>
        </w:rPr>
        <w:t xml:space="preserve"> </w:t>
      </w:r>
      <w:r>
        <w:t>Л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-2"/>
        </w:rPr>
        <w:t xml:space="preserve"> </w:t>
      </w:r>
      <w:r>
        <w:t>Ь</w:t>
      </w:r>
    </w:p>
    <w:p w:rsidR="00F719C9" w:rsidRDefault="00301A48">
      <w:pPr>
        <w:pStyle w:val="a3"/>
        <w:spacing w:line="321" w:lineRule="exact"/>
        <w:ind w:left="0" w:right="27"/>
        <w:jc w:val="center"/>
      </w:pPr>
      <w:r>
        <w:t>МУНИЦИПАЛЬНЫЙ</w:t>
      </w:r>
      <w:r>
        <w:rPr>
          <w:spacing w:val="59"/>
        </w:rPr>
        <w:t xml:space="preserve"> </w:t>
      </w:r>
      <w:r>
        <w:t>РАЙОН</w:t>
      </w:r>
      <w:r>
        <w:rPr>
          <w:spacing w:val="-3"/>
        </w:rPr>
        <w:t xml:space="preserve"> </w:t>
      </w:r>
      <w:r>
        <w:t>«ВЕЙДЕЛЕВСКИЙ</w:t>
      </w:r>
      <w:r>
        <w:rPr>
          <w:spacing w:val="-7"/>
        </w:rPr>
        <w:t xml:space="preserve"> </w:t>
      </w:r>
      <w:r>
        <w:t>РАЙОН»</w:t>
      </w:r>
    </w:p>
    <w:p w:rsidR="00F719C9" w:rsidRDefault="00301A48">
      <w:pPr>
        <w:pStyle w:val="a3"/>
        <w:spacing w:before="10"/>
        <w:ind w:left="0"/>
        <w:jc w:val="left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3463267</wp:posOffset>
            </wp:positionH>
            <wp:positionV relativeFrom="paragraph">
              <wp:posOffset>96970</wp:posOffset>
            </wp:positionV>
            <wp:extent cx="599411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11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4E0" w:rsidRPr="002D54E0" w:rsidRDefault="002D54E0" w:rsidP="002D54E0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2D54E0">
        <w:rPr>
          <w:rFonts w:eastAsia="Calibri"/>
          <w:bCs/>
          <w:sz w:val="28"/>
          <w:szCs w:val="28"/>
        </w:rPr>
        <w:t xml:space="preserve">ЗЕМСКОЕ СОБРАНИЕ </w:t>
      </w:r>
    </w:p>
    <w:p w:rsidR="002D54E0" w:rsidRPr="002D54E0" w:rsidRDefault="002D54E0" w:rsidP="002D54E0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2D54E0">
        <w:rPr>
          <w:rFonts w:eastAsia="Calibri"/>
          <w:bCs/>
          <w:sz w:val="28"/>
          <w:szCs w:val="28"/>
        </w:rPr>
        <w:t xml:space="preserve">СОЛОНЦИНСКОГО СЕЛЬСКОГО ПОСЕЛЕНИЯ </w:t>
      </w:r>
    </w:p>
    <w:p w:rsidR="002D54E0" w:rsidRPr="002D54E0" w:rsidRDefault="002D54E0" w:rsidP="002D54E0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2D54E0">
        <w:rPr>
          <w:rFonts w:eastAsia="Calibri"/>
          <w:bCs/>
          <w:sz w:val="28"/>
          <w:szCs w:val="28"/>
        </w:rPr>
        <w:t>ПЯТОГО СОЗЫВА</w:t>
      </w:r>
    </w:p>
    <w:p w:rsidR="002D54E0" w:rsidRDefault="002D54E0">
      <w:pPr>
        <w:pStyle w:val="1"/>
        <w:ind w:left="2712" w:right="2729"/>
        <w:jc w:val="center"/>
      </w:pPr>
    </w:p>
    <w:p w:rsidR="00F719C9" w:rsidRDefault="00301A48">
      <w:pPr>
        <w:pStyle w:val="1"/>
        <w:ind w:left="2712" w:right="2729"/>
        <w:jc w:val="center"/>
      </w:pPr>
      <w:proofErr w:type="gramStart"/>
      <w:r>
        <w:t>Р</w:t>
      </w:r>
      <w:proofErr w:type="gramEnd"/>
      <w:r>
        <w:rPr>
          <w:spacing w:val="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Ш</w:t>
      </w:r>
      <w:r>
        <w:rPr>
          <w:spacing w:val="-3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 Е</w:t>
      </w:r>
    </w:p>
    <w:p w:rsidR="00F719C9" w:rsidRDefault="00F719C9">
      <w:pPr>
        <w:pStyle w:val="a3"/>
        <w:spacing w:before="6"/>
        <w:ind w:left="0"/>
        <w:jc w:val="left"/>
        <w:rPr>
          <w:b/>
          <w:sz w:val="27"/>
        </w:rPr>
      </w:pPr>
    </w:p>
    <w:p w:rsidR="00F719C9" w:rsidRDefault="002D54E0">
      <w:pPr>
        <w:pStyle w:val="a3"/>
        <w:tabs>
          <w:tab w:val="left" w:pos="9732"/>
        </w:tabs>
        <w:ind w:left="0" w:right="85"/>
        <w:jc w:val="center"/>
      </w:pPr>
      <w:r>
        <w:t>15 апреля</w:t>
      </w:r>
      <w:r w:rsidR="00301A48">
        <w:rPr>
          <w:spacing w:val="72"/>
        </w:rPr>
        <w:t xml:space="preserve"> </w:t>
      </w:r>
      <w:r>
        <w:t xml:space="preserve">2024 год                                                                           </w:t>
      </w:r>
      <w:r w:rsidR="00301A48">
        <w:t>№3</w:t>
      </w:r>
    </w:p>
    <w:p w:rsidR="00F719C9" w:rsidRDefault="00F719C9">
      <w:pPr>
        <w:pStyle w:val="a3"/>
        <w:ind w:left="0"/>
        <w:jc w:val="left"/>
        <w:rPr>
          <w:sz w:val="30"/>
        </w:rPr>
      </w:pPr>
    </w:p>
    <w:p w:rsidR="00F719C9" w:rsidRDefault="00301A48">
      <w:pPr>
        <w:pStyle w:val="1"/>
        <w:spacing w:before="212"/>
        <w:ind w:left="441" w:right="457" w:hanging="1"/>
        <w:jc w:val="center"/>
      </w:pPr>
      <w:bookmarkStart w:id="0" w:name="_GoBack"/>
      <w:r>
        <w:t>О внесении изменений и дополнений в решение земского собрания</w:t>
      </w:r>
      <w:r>
        <w:rPr>
          <w:spacing w:val="1"/>
        </w:rPr>
        <w:t xml:space="preserve"> </w:t>
      </w:r>
      <w:proofErr w:type="spellStart"/>
      <w:r w:rsidR="002D54E0">
        <w:t>Солонцинского</w:t>
      </w:r>
      <w:proofErr w:type="spellEnd"/>
      <w:r w:rsidR="0051715A">
        <w:t xml:space="preserve"> сельского поселения от 29.04.2016 года №3</w:t>
      </w:r>
      <w:r>
        <w:t xml:space="preserve"> «Об</w:t>
      </w:r>
      <w:r>
        <w:rPr>
          <w:spacing w:val="1"/>
        </w:rPr>
        <w:t xml:space="preserve"> </w:t>
      </w:r>
      <w:r>
        <w:t>утверждении Положения о бюджетном устройстве и бюджетном процессе в</w:t>
      </w:r>
      <w:r>
        <w:rPr>
          <w:spacing w:val="-67"/>
        </w:rPr>
        <w:t xml:space="preserve"> </w:t>
      </w:r>
      <w:r w:rsidR="0051715A">
        <w:rPr>
          <w:spacing w:val="-67"/>
        </w:rPr>
        <w:t xml:space="preserve"> </w:t>
      </w:r>
      <w:proofErr w:type="spellStart"/>
      <w:r w:rsidR="0051715A">
        <w:t>Солонцинском</w:t>
      </w:r>
      <w:proofErr w:type="spellEnd"/>
      <w:r>
        <w:rPr>
          <w:spacing w:val="1"/>
        </w:rPr>
        <w:t xml:space="preserve"> </w:t>
      </w:r>
      <w:r>
        <w:t>сельском</w:t>
      </w:r>
      <w:r>
        <w:rPr>
          <w:spacing w:val="2"/>
        </w:rPr>
        <w:t xml:space="preserve"> </w:t>
      </w:r>
      <w:r>
        <w:t>поселении</w:t>
      </w:r>
      <w:r>
        <w:rPr>
          <w:spacing w:val="6"/>
        </w:rPr>
        <w:t xml:space="preserve"> </w:t>
      </w:r>
      <w:r>
        <w:t>муниципального</w:t>
      </w:r>
      <w:r>
        <w:rPr>
          <w:spacing w:val="-5"/>
        </w:rPr>
        <w:t xml:space="preserve"> </w:t>
      </w:r>
      <w:r>
        <w:t>района</w:t>
      </w:r>
    </w:p>
    <w:p w:rsidR="00F719C9" w:rsidRDefault="00301A48">
      <w:pPr>
        <w:spacing w:line="321" w:lineRule="exact"/>
        <w:ind w:right="23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Вейделевский</w:t>
      </w:r>
      <w:proofErr w:type="spellEnd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район»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Белгородской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области»</w:t>
      </w:r>
    </w:p>
    <w:bookmarkEnd w:id="0"/>
    <w:p w:rsidR="00F719C9" w:rsidRDefault="00F719C9">
      <w:pPr>
        <w:pStyle w:val="a3"/>
        <w:spacing w:before="6"/>
        <w:ind w:left="0"/>
        <w:jc w:val="left"/>
        <w:rPr>
          <w:b/>
          <w:sz w:val="27"/>
        </w:rPr>
      </w:pPr>
    </w:p>
    <w:p w:rsidR="00F719C9" w:rsidRDefault="00301A48">
      <w:pPr>
        <w:pStyle w:val="a3"/>
        <w:spacing w:line="242" w:lineRule="auto"/>
        <w:ind w:right="128" w:firstLine="494"/>
        <w:rPr>
          <w:b/>
        </w:rPr>
      </w:pPr>
      <w:r>
        <w:t>В соответствии с действующим бюджетным законодательством, руководствуясь</w:t>
      </w:r>
      <w:r>
        <w:rPr>
          <w:spacing w:val="-67"/>
        </w:rPr>
        <w:t xml:space="preserve"> </w:t>
      </w:r>
      <w:r>
        <w:t>Уставом</w:t>
      </w:r>
      <w:r>
        <w:rPr>
          <w:spacing w:val="3"/>
        </w:rPr>
        <w:t xml:space="preserve"> </w:t>
      </w:r>
      <w:r>
        <w:t>земское</w:t>
      </w:r>
      <w:r>
        <w:rPr>
          <w:spacing w:val="2"/>
        </w:rPr>
        <w:t xml:space="preserve"> </w:t>
      </w:r>
      <w:r>
        <w:t>собрание</w:t>
      </w:r>
      <w:r>
        <w:rPr>
          <w:spacing w:val="4"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е</w:t>
      </w:r>
      <w:r>
        <w:rPr>
          <w:b/>
          <w:spacing w:val="2"/>
        </w:rPr>
        <w:t xml:space="preserve"> </w:t>
      </w:r>
      <w:r>
        <w:rPr>
          <w:b/>
        </w:rPr>
        <w:t>ш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л</w:t>
      </w:r>
      <w:r>
        <w:rPr>
          <w:b/>
          <w:spacing w:val="3"/>
        </w:rPr>
        <w:t xml:space="preserve"> </w:t>
      </w:r>
      <w:r>
        <w:rPr>
          <w:b/>
        </w:rPr>
        <w:t>о:</w:t>
      </w:r>
    </w:p>
    <w:p w:rsidR="00F719C9" w:rsidRDefault="00301A48">
      <w:pPr>
        <w:pStyle w:val="a4"/>
        <w:numPr>
          <w:ilvl w:val="0"/>
          <w:numId w:val="1"/>
        </w:numPr>
        <w:tabs>
          <w:tab w:val="left" w:pos="1109"/>
        </w:tabs>
        <w:ind w:right="127" w:firstLine="566"/>
        <w:jc w:val="both"/>
        <w:rPr>
          <w:sz w:val="28"/>
        </w:rPr>
      </w:pPr>
      <w:r>
        <w:rPr>
          <w:sz w:val="28"/>
        </w:rPr>
        <w:t>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земского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proofErr w:type="spellStart"/>
      <w:r w:rsidR="0051715A">
        <w:rPr>
          <w:sz w:val="28"/>
        </w:rPr>
        <w:t>Солонцинского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 муниципального района «</w:t>
      </w:r>
      <w:proofErr w:type="spellStart"/>
      <w:r>
        <w:rPr>
          <w:sz w:val="28"/>
        </w:rPr>
        <w:t>Вейделевский</w:t>
      </w:r>
      <w:proofErr w:type="spellEnd"/>
      <w:r>
        <w:rPr>
          <w:sz w:val="28"/>
        </w:rPr>
        <w:t xml:space="preserve"> район» Белгородской области от</w:t>
      </w:r>
      <w:r>
        <w:rPr>
          <w:spacing w:val="1"/>
          <w:sz w:val="28"/>
        </w:rPr>
        <w:t xml:space="preserve"> </w:t>
      </w:r>
      <w:r w:rsidR="0051715A">
        <w:rPr>
          <w:sz w:val="28"/>
        </w:rPr>
        <w:t>29.04.2016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 w:rsidR="0051715A">
        <w:rPr>
          <w:sz w:val="28"/>
        </w:rPr>
        <w:t>№3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бюджетном процессе в </w:t>
      </w:r>
      <w:proofErr w:type="spellStart"/>
      <w:r w:rsidR="0051715A">
        <w:rPr>
          <w:sz w:val="28"/>
        </w:rPr>
        <w:t>Солонцинском</w:t>
      </w:r>
      <w:proofErr w:type="spellEnd"/>
      <w:r>
        <w:rPr>
          <w:sz w:val="28"/>
        </w:rPr>
        <w:t xml:space="preserve"> сельском поселении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Вейделевский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район»</w:t>
      </w:r>
      <w:r>
        <w:rPr>
          <w:spacing w:val="1"/>
          <w:sz w:val="28"/>
        </w:rPr>
        <w:t xml:space="preserve"> </w:t>
      </w:r>
      <w:r>
        <w:rPr>
          <w:sz w:val="28"/>
        </w:rPr>
        <w:t>Белгородской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дополнения:</w:t>
      </w:r>
    </w:p>
    <w:p w:rsidR="00F719C9" w:rsidRDefault="00301A48">
      <w:pPr>
        <w:pStyle w:val="a4"/>
        <w:numPr>
          <w:ilvl w:val="1"/>
          <w:numId w:val="4"/>
        </w:numPr>
        <w:tabs>
          <w:tab w:val="left" w:pos="658"/>
        </w:tabs>
        <w:ind w:firstLine="0"/>
        <w:jc w:val="both"/>
        <w:rPr>
          <w:b/>
          <w:sz w:val="28"/>
        </w:rPr>
      </w:pPr>
      <w:r>
        <w:rPr>
          <w:sz w:val="28"/>
        </w:rPr>
        <w:t>Руководствуясь Федеральным законом от 14.04.2023г. №128-ФЗ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Бюджетный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статье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16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Положения:</w:t>
      </w:r>
    </w:p>
    <w:p w:rsidR="00F719C9" w:rsidRDefault="00301A48">
      <w:pPr>
        <w:pStyle w:val="a3"/>
        <w:ind w:right="136" w:firstLine="72"/>
      </w:pPr>
      <w:r>
        <w:t>-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«органами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заменить</w:t>
      </w:r>
      <w:r>
        <w:rPr>
          <w:spacing w:val="-7"/>
        </w:rPr>
        <w:t xml:space="preserve"> </w:t>
      </w:r>
      <w:r>
        <w:t>словами</w:t>
      </w:r>
      <w:r>
        <w:rPr>
          <w:spacing w:val="-5"/>
        </w:rPr>
        <w:t xml:space="preserve"> </w:t>
      </w:r>
      <w:r>
        <w:t>«исполнительными</w:t>
      </w:r>
      <w:r>
        <w:rPr>
          <w:spacing w:val="-5"/>
        </w:rPr>
        <w:t xml:space="preserve"> </w:t>
      </w:r>
      <w:r>
        <w:t>органами</w:t>
      </w:r>
      <w:r>
        <w:rPr>
          <w:spacing w:val="-5"/>
        </w:rPr>
        <w:t xml:space="preserve"> </w:t>
      </w:r>
      <w:r>
        <w:t>субъектов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Федерации».</w:t>
      </w:r>
    </w:p>
    <w:p w:rsidR="00F719C9" w:rsidRDefault="00301A48">
      <w:pPr>
        <w:pStyle w:val="a4"/>
        <w:numPr>
          <w:ilvl w:val="1"/>
          <w:numId w:val="4"/>
        </w:numPr>
        <w:tabs>
          <w:tab w:val="left" w:pos="658"/>
        </w:tabs>
        <w:ind w:firstLine="0"/>
        <w:jc w:val="both"/>
        <w:rPr>
          <w:sz w:val="28"/>
        </w:rPr>
      </w:pPr>
      <w:bookmarkStart w:id="1" w:name="1.7._Руководствуясь_Федеральным_законом_"/>
      <w:bookmarkEnd w:id="1"/>
      <w:r>
        <w:rPr>
          <w:sz w:val="28"/>
        </w:rPr>
        <w:t>Руководствуясь Федеральным законом от 29.11.2021г. №384-ФЗ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акты</w:t>
      </w:r>
      <w:r>
        <w:rPr>
          <w:spacing w:val="2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установлении</w:t>
      </w:r>
      <w:r>
        <w:rPr>
          <w:spacing w:val="25"/>
          <w:sz w:val="28"/>
        </w:rPr>
        <w:t xml:space="preserve"> </w:t>
      </w:r>
      <w:r>
        <w:rPr>
          <w:sz w:val="28"/>
        </w:rPr>
        <w:t>особенностей</w:t>
      </w:r>
    </w:p>
    <w:p w:rsidR="00F719C9" w:rsidRDefault="00301A48">
      <w:pPr>
        <w:spacing w:before="75" w:line="242" w:lineRule="auto"/>
        <w:ind w:left="110" w:right="126"/>
        <w:jc w:val="both"/>
        <w:rPr>
          <w:b/>
          <w:sz w:val="28"/>
        </w:rPr>
      </w:pPr>
      <w:r>
        <w:rPr>
          <w:sz w:val="28"/>
        </w:rPr>
        <w:t xml:space="preserve">исполнения бюджетов бюджетной системы Российской Федерации в 2022 году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статье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41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Положения:</w:t>
      </w:r>
    </w:p>
    <w:p w:rsidR="00F719C9" w:rsidRDefault="0051715A">
      <w:pPr>
        <w:pStyle w:val="a3"/>
        <w:ind w:right="117"/>
      </w:pPr>
      <w:r>
        <w:t>а</w:t>
      </w:r>
      <w:r w:rsidR="00301A48">
        <w:t>)</w:t>
      </w:r>
      <w:r w:rsidR="00301A48">
        <w:rPr>
          <w:spacing w:val="1"/>
        </w:rPr>
        <w:t xml:space="preserve"> </w:t>
      </w:r>
      <w:r w:rsidR="00301A48">
        <w:t>в</w:t>
      </w:r>
      <w:r w:rsidR="00301A48">
        <w:rPr>
          <w:spacing w:val="1"/>
        </w:rPr>
        <w:t xml:space="preserve"> </w:t>
      </w:r>
      <w:r w:rsidR="00301A48">
        <w:t>абзаце</w:t>
      </w:r>
      <w:r w:rsidR="00301A48">
        <w:rPr>
          <w:spacing w:val="1"/>
        </w:rPr>
        <w:t xml:space="preserve"> </w:t>
      </w:r>
      <w:r w:rsidR="00301A48">
        <w:t>первом</w:t>
      </w:r>
      <w:r w:rsidR="00301A48">
        <w:rPr>
          <w:spacing w:val="1"/>
        </w:rPr>
        <w:t xml:space="preserve"> </w:t>
      </w:r>
      <w:r w:rsidR="00301A48">
        <w:t>пункта</w:t>
      </w:r>
      <w:r w:rsidR="00301A48">
        <w:rPr>
          <w:spacing w:val="1"/>
        </w:rPr>
        <w:t xml:space="preserve"> </w:t>
      </w:r>
      <w:r w:rsidR="00301A48">
        <w:t>5</w:t>
      </w:r>
      <w:r w:rsidR="00301A48">
        <w:rPr>
          <w:spacing w:val="1"/>
        </w:rPr>
        <w:t xml:space="preserve"> </w:t>
      </w:r>
      <w:r w:rsidR="00301A48">
        <w:t>слова</w:t>
      </w:r>
      <w:r w:rsidR="00301A48">
        <w:rPr>
          <w:spacing w:val="1"/>
        </w:rPr>
        <w:t xml:space="preserve"> </w:t>
      </w:r>
      <w:r w:rsidR="00301A48">
        <w:t>«межбюджетные</w:t>
      </w:r>
      <w:r w:rsidR="00301A48">
        <w:rPr>
          <w:spacing w:val="1"/>
        </w:rPr>
        <w:t xml:space="preserve"> </w:t>
      </w:r>
      <w:r w:rsidR="00301A48">
        <w:t>трансферты</w:t>
      </w:r>
      <w:r w:rsidR="00301A48">
        <w:rPr>
          <w:spacing w:val="1"/>
        </w:rPr>
        <w:t xml:space="preserve"> </w:t>
      </w:r>
      <w:r w:rsidR="00301A48">
        <w:t>бюджетам</w:t>
      </w:r>
      <w:r w:rsidR="00301A48">
        <w:rPr>
          <w:spacing w:val="1"/>
        </w:rPr>
        <w:t xml:space="preserve"> </w:t>
      </w:r>
      <w:r w:rsidR="00301A48">
        <w:t>государственных</w:t>
      </w:r>
      <w:r w:rsidR="00301A48">
        <w:rPr>
          <w:spacing w:val="1"/>
        </w:rPr>
        <w:t xml:space="preserve"> </w:t>
      </w:r>
      <w:r w:rsidR="00301A48">
        <w:t>внебюджетных</w:t>
      </w:r>
      <w:r w:rsidR="00301A48">
        <w:rPr>
          <w:spacing w:val="1"/>
        </w:rPr>
        <w:t xml:space="preserve"> </w:t>
      </w:r>
      <w:r w:rsidR="00301A48">
        <w:t>фондов</w:t>
      </w:r>
      <w:proofErr w:type="gramStart"/>
      <w:r w:rsidR="00301A48">
        <w:t>,»</w:t>
      </w:r>
      <w:proofErr w:type="gramEnd"/>
      <w:r w:rsidR="00301A48">
        <w:rPr>
          <w:spacing w:val="1"/>
        </w:rPr>
        <w:t xml:space="preserve"> </w:t>
      </w:r>
      <w:r w:rsidR="00301A48">
        <w:t>исключены,</w:t>
      </w:r>
      <w:r w:rsidR="00301A48">
        <w:rPr>
          <w:spacing w:val="1"/>
        </w:rPr>
        <w:t xml:space="preserve"> </w:t>
      </w:r>
      <w:r w:rsidR="00301A48">
        <w:t>дополнить</w:t>
      </w:r>
      <w:r w:rsidR="00301A48">
        <w:rPr>
          <w:spacing w:val="1"/>
        </w:rPr>
        <w:t xml:space="preserve"> </w:t>
      </w:r>
      <w:r w:rsidR="00301A48">
        <w:t>предложением</w:t>
      </w:r>
      <w:r w:rsidR="00301A48">
        <w:rPr>
          <w:spacing w:val="1"/>
        </w:rPr>
        <w:t xml:space="preserve"> </w:t>
      </w:r>
      <w:r w:rsidR="00301A48">
        <w:t>следующего</w:t>
      </w:r>
      <w:r w:rsidR="00301A48">
        <w:rPr>
          <w:spacing w:val="-19"/>
        </w:rPr>
        <w:t xml:space="preserve"> </w:t>
      </w:r>
      <w:r w:rsidR="00301A48">
        <w:t>содержания:</w:t>
      </w:r>
    </w:p>
    <w:p w:rsidR="00F719C9" w:rsidRDefault="00301A48">
      <w:pPr>
        <w:pStyle w:val="a3"/>
        <w:ind w:right="128"/>
      </w:pPr>
      <w:r>
        <w:t>«4.</w:t>
      </w:r>
      <w:r>
        <w:rPr>
          <w:spacing w:val="1"/>
        </w:rPr>
        <w:t xml:space="preserve"> </w:t>
      </w:r>
      <w:proofErr w:type="gramStart"/>
      <w:r>
        <w:t>Не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межбюджетные</w:t>
      </w:r>
      <w:r>
        <w:rPr>
          <w:spacing w:val="1"/>
        </w:rPr>
        <w:t xml:space="preserve"> </w:t>
      </w:r>
      <w:r>
        <w:t>трансферты,</w:t>
      </w:r>
      <w:r>
        <w:rPr>
          <w:spacing w:val="1"/>
        </w:rPr>
        <w:t xml:space="preserve"> </w:t>
      </w:r>
      <w:r>
        <w:t>предоставленные</w:t>
      </w:r>
      <w:r>
        <w:rPr>
          <w:spacing w:val="1"/>
        </w:rPr>
        <w:t xml:space="preserve"> </w:t>
      </w:r>
      <w:r>
        <w:t>бюджетам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67"/>
        </w:rPr>
        <w:t xml:space="preserve"> </w:t>
      </w:r>
      <w:r>
        <w:t xml:space="preserve">внебюджетных фондов Российской Федерации, подлежат возврату в доход </w:t>
      </w:r>
      <w:r>
        <w:lastRenderedPageBreak/>
        <w:t>бюджета,</w:t>
      </w:r>
      <w:r>
        <w:rPr>
          <w:spacing w:val="-67"/>
        </w:rPr>
        <w:t xml:space="preserve"> </w:t>
      </w:r>
      <w:r>
        <w:t>из которого они были ранее предоставлены, в течение 15 рабочих дней текущего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установлено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бюджете</w:t>
      </w:r>
      <w:r>
        <w:rPr>
          <w:spacing w:val="1"/>
        </w:rPr>
        <w:t xml:space="preserve"> </w:t>
      </w:r>
      <w:r>
        <w:t>государственного внебюджетного фонда Российской Федерации.».</w:t>
      </w:r>
      <w:proofErr w:type="gramEnd"/>
    </w:p>
    <w:p w:rsidR="0051715A" w:rsidRPr="00301A48" w:rsidRDefault="00301A48" w:rsidP="00301A48">
      <w:pPr>
        <w:pStyle w:val="a4"/>
        <w:numPr>
          <w:ilvl w:val="0"/>
          <w:numId w:val="1"/>
        </w:numPr>
        <w:tabs>
          <w:tab w:val="left" w:pos="475"/>
        </w:tabs>
        <w:spacing w:line="276" w:lineRule="auto"/>
        <w:jc w:val="both"/>
        <w:rPr>
          <w:sz w:val="28"/>
        </w:rPr>
      </w:pPr>
      <w:r w:rsidRPr="00301A48">
        <w:rPr>
          <w:sz w:val="28"/>
        </w:rPr>
        <w:t>Обнародовать</w:t>
      </w:r>
      <w:r w:rsidRPr="00301A48">
        <w:rPr>
          <w:spacing w:val="1"/>
          <w:sz w:val="28"/>
        </w:rPr>
        <w:t xml:space="preserve"> </w:t>
      </w:r>
      <w:r w:rsidRPr="00301A48">
        <w:rPr>
          <w:sz w:val="28"/>
        </w:rPr>
        <w:t>настоящее</w:t>
      </w:r>
      <w:r w:rsidRPr="00301A48">
        <w:rPr>
          <w:spacing w:val="1"/>
          <w:sz w:val="28"/>
        </w:rPr>
        <w:t xml:space="preserve"> </w:t>
      </w:r>
      <w:r w:rsidRPr="00301A48">
        <w:rPr>
          <w:sz w:val="28"/>
        </w:rPr>
        <w:t>решение</w:t>
      </w:r>
      <w:r w:rsidRPr="00301A48">
        <w:rPr>
          <w:spacing w:val="1"/>
          <w:sz w:val="28"/>
        </w:rPr>
        <w:t xml:space="preserve"> </w:t>
      </w:r>
      <w:r w:rsidRPr="00301A48">
        <w:rPr>
          <w:sz w:val="28"/>
        </w:rPr>
        <w:t>в</w:t>
      </w:r>
      <w:r w:rsidRPr="00301A48">
        <w:rPr>
          <w:spacing w:val="1"/>
          <w:sz w:val="28"/>
        </w:rPr>
        <w:t xml:space="preserve"> </w:t>
      </w:r>
      <w:r w:rsidR="0051715A" w:rsidRPr="00301A48">
        <w:rPr>
          <w:sz w:val="28"/>
        </w:rPr>
        <w:t xml:space="preserve">установленном порядке и разместить на официальном сайте органов местного самоуправления </w:t>
      </w:r>
      <w:proofErr w:type="spellStart"/>
      <w:r w:rsidR="0051715A" w:rsidRPr="00301A48">
        <w:rPr>
          <w:sz w:val="28"/>
        </w:rPr>
        <w:t>Солонцинского</w:t>
      </w:r>
      <w:proofErr w:type="spellEnd"/>
      <w:r w:rsidR="0051715A" w:rsidRPr="00301A48">
        <w:rPr>
          <w:sz w:val="28"/>
        </w:rPr>
        <w:t xml:space="preserve">     сельского     поселения     муниципального     района «</w:t>
      </w:r>
      <w:proofErr w:type="spellStart"/>
      <w:r w:rsidR="0051715A" w:rsidRPr="00301A48">
        <w:rPr>
          <w:sz w:val="28"/>
        </w:rPr>
        <w:t>Вейделевский</w:t>
      </w:r>
      <w:proofErr w:type="spellEnd"/>
      <w:r>
        <w:rPr>
          <w:sz w:val="28"/>
        </w:rPr>
        <w:t xml:space="preserve"> </w:t>
      </w:r>
      <w:r w:rsidR="0051715A" w:rsidRPr="00301A48">
        <w:rPr>
          <w:sz w:val="28"/>
        </w:rPr>
        <w:tab/>
        <w:t>район»</w:t>
      </w:r>
      <w:r w:rsidR="0051715A" w:rsidRPr="00301A48">
        <w:rPr>
          <w:sz w:val="28"/>
        </w:rPr>
        <w:tab/>
        <w:t>Белгородской</w:t>
      </w:r>
      <w:r w:rsidR="0051715A" w:rsidRPr="00301A48">
        <w:rPr>
          <w:sz w:val="28"/>
        </w:rPr>
        <w:tab/>
        <w:t>области (https://slonczinskoe-r31.gosweb.gosuslugi.ru/) в информационн</w:t>
      </w:r>
      <w:proofErr w:type="gramStart"/>
      <w:r w:rsidR="0051715A" w:rsidRPr="00301A48">
        <w:rPr>
          <w:sz w:val="28"/>
        </w:rPr>
        <w:t>о-</w:t>
      </w:r>
      <w:proofErr w:type="gramEnd"/>
      <w:r w:rsidR="0051715A" w:rsidRPr="00301A48">
        <w:rPr>
          <w:sz w:val="28"/>
        </w:rPr>
        <w:t xml:space="preserve"> телекоммуникационной</w:t>
      </w:r>
      <w:r w:rsidR="0051715A" w:rsidRPr="00301A48">
        <w:rPr>
          <w:sz w:val="28"/>
        </w:rPr>
        <w:tab/>
      </w:r>
      <w:r w:rsidR="0051715A" w:rsidRPr="00301A48">
        <w:rPr>
          <w:sz w:val="28"/>
        </w:rPr>
        <w:tab/>
        <w:t>сети</w:t>
      </w:r>
      <w:r w:rsidR="0051715A" w:rsidRPr="00301A48">
        <w:rPr>
          <w:sz w:val="28"/>
        </w:rPr>
        <w:tab/>
        <w:t>«Интернет».</w:t>
      </w:r>
    </w:p>
    <w:p w:rsidR="00F719C9" w:rsidRPr="0051715A" w:rsidRDefault="00301A48" w:rsidP="0051715A">
      <w:pPr>
        <w:pStyle w:val="a4"/>
        <w:numPr>
          <w:ilvl w:val="0"/>
          <w:numId w:val="1"/>
        </w:numPr>
        <w:tabs>
          <w:tab w:val="left" w:pos="475"/>
        </w:tabs>
        <w:spacing w:line="276" w:lineRule="auto"/>
        <w:ind w:left="393" w:right="0" w:hanging="284"/>
        <w:jc w:val="both"/>
        <w:rPr>
          <w:sz w:val="28"/>
        </w:rPr>
      </w:pPr>
      <w:proofErr w:type="gramStart"/>
      <w:r w:rsidRPr="0051715A">
        <w:rPr>
          <w:sz w:val="28"/>
        </w:rPr>
        <w:t>Контроль</w:t>
      </w:r>
      <w:r w:rsidRPr="0051715A">
        <w:rPr>
          <w:spacing w:val="-7"/>
          <w:sz w:val="28"/>
        </w:rPr>
        <w:t xml:space="preserve"> </w:t>
      </w:r>
      <w:r w:rsidRPr="0051715A">
        <w:rPr>
          <w:sz w:val="28"/>
        </w:rPr>
        <w:t>за</w:t>
      </w:r>
      <w:proofErr w:type="gramEnd"/>
      <w:r w:rsidRPr="0051715A">
        <w:rPr>
          <w:spacing w:val="-4"/>
          <w:sz w:val="28"/>
        </w:rPr>
        <w:t xml:space="preserve"> </w:t>
      </w:r>
      <w:r w:rsidRPr="0051715A">
        <w:rPr>
          <w:sz w:val="28"/>
        </w:rPr>
        <w:t>исполнением</w:t>
      </w:r>
      <w:r w:rsidRPr="0051715A">
        <w:rPr>
          <w:spacing w:val="-3"/>
          <w:sz w:val="28"/>
        </w:rPr>
        <w:t xml:space="preserve"> </w:t>
      </w:r>
      <w:r w:rsidRPr="0051715A">
        <w:rPr>
          <w:sz w:val="28"/>
        </w:rPr>
        <w:t>решения оставляю</w:t>
      </w:r>
      <w:r w:rsidRPr="0051715A">
        <w:rPr>
          <w:spacing w:val="-6"/>
          <w:sz w:val="28"/>
        </w:rPr>
        <w:t xml:space="preserve"> </w:t>
      </w:r>
      <w:r w:rsidRPr="0051715A">
        <w:rPr>
          <w:sz w:val="28"/>
        </w:rPr>
        <w:t>за</w:t>
      </w:r>
      <w:r w:rsidRPr="0051715A">
        <w:rPr>
          <w:spacing w:val="-3"/>
          <w:sz w:val="28"/>
        </w:rPr>
        <w:t xml:space="preserve"> </w:t>
      </w:r>
      <w:r w:rsidRPr="0051715A">
        <w:rPr>
          <w:sz w:val="28"/>
        </w:rPr>
        <w:t>собой.</w:t>
      </w:r>
    </w:p>
    <w:p w:rsidR="00F719C9" w:rsidRDefault="00F719C9">
      <w:pPr>
        <w:pStyle w:val="a3"/>
        <w:ind w:left="0"/>
        <w:jc w:val="left"/>
        <w:rPr>
          <w:sz w:val="30"/>
        </w:rPr>
      </w:pPr>
    </w:p>
    <w:p w:rsidR="00F719C9" w:rsidRDefault="00F719C9">
      <w:pPr>
        <w:pStyle w:val="a3"/>
        <w:spacing w:before="2"/>
        <w:ind w:left="0"/>
        <w:jc w:val="left"/>
        <w:rPr>
          <w:sz w:val="26"/>
        </w:rPr>
      </w:pPr>
    </w:p>
    <w:p w:rsidR="00F719C9" w:rsidRDefault="00301A48">
      <w:pPr>
        <w:pStyle w:val="1"/>
        <w:spacing w:line="322" w:lineRule="exact"/>
      </w:pPr>
      <w:r>
        <w:t>Глава</w:t>
      </w:r>
      <w:r>
        <w:rPr>
          <w:spacing w:val="-6"/>
        </w:rPr>
        <w:t xml:space="preserve"> </w:t>
      </w:r>
      <w:proofErr w:type="spellStart"/>
      <w:r w:rsidR="0051715A">
        <w:t>Солонцинского</w:t>
      </w:r>
      <w:proofErr w:type="spellEnd"/>
      <w:r>
        <w:t xml:space="preserve"> </w:t>
      </w:r>
    </w:p>
    <w:p w:rsidR="00F719C9" w:rsidRDefault="00301A48">
      <w:pPr>
        <w:tabs>
          <w:tab w:val="left" w:pos="8613"/>
        </w:tabs>
        <w:ind w:left="110"/>
        <w:jc w:val="both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поселения                                                                             Н.А. Мазурова</w:t>
      </w:r>
    </w:p>
    <w:sectPr w:rsidR="00F719C9" w:rsidSect="00301A48">
      <w:pgSz w:w="11910" w:h="16840"/>
      <w:pgMar w:top="720" w:right="680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7DB"/>
    <w:multiLevelType w:val="hybridMultilevel"/>
    <w:tmpl w:val="F664FE38"/>
    <w:lvl w:ilvl="0" w:tplc="6C80FAC8">
      <w:numFmt w:val="bullet"/>
      <w:lvlText w:val="-"/>
      <w:lvlJc w:val="left"/>
      <w:pPr>
        <w:ind w:left="110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098CFA4">
      <w:numFmt w:val="bullet"/>
      <w:lvlText w:val="•"/>
      <w:lvlJc w:val="left"/>
      <w:pPr>
        <w:ind w:left="1152" w:hanging="284"/>
      </w:pPr>
      <w:rPr>
        <w:rFonts w:hint="default"/>
        <w:lang w:val="ru-RU" w:eastAsia="en-US" w:bidi="ar-SA"/>
      </w:rPr>
    </w:lvl>
    <w:lvl w:ilvl="2" w:tplc="6A026BAE"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3" w:tplc="8F8A3BE8">
      <w:numFmt w:val="bullet"/>
      <w:lvlText w:val="•"/>
      <w:lvlJc w:val="left"/>
      <w:pPr>
        <w:ind w:left="3217" w:hanging="284"/>
      </w:pPr>
      <w:rPr>
        <w:rFonts w:hint="default"/>
        <w:lang w:val="ru-RU" w:eastAsia="en-US" w:bidi="ar-SA"/>
      </w:rPr>
    </w:lvl>
    <w:lvl w:ilvl="4" w:tplc="C160FF72">
      <w:numFmt w:val="bullet"/>
      <w:lvlText w:val="•"/>
      <w:lvlJc w:val="left"/>
      <w:pPr>
        <w:ind w:left="4249" w:hanging="284"/>
      </w:pPr>
      <w:rPr>
        <w:rFonts w:hint="default"/>
        <w:lang w:val="ru-RU" w:eastAsia="en-US" w:bidi="ar-SA"/>
      </w:rPr>
    </w:lvl>
    <w:lvl w:ilvl="5" w:tplc="4A90D53E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6" w:tplc="2618EB24">
      <w:numFmt w:val="bullet"/>
      <w:lvlText w:val="•"/>
      <w:lvlJc w:val="left"/>
      <w:pPr>
        <w:ind w:left="6314" w:hanging="284"/>
      </w:pPr>
      <w:rPr>
        <w:rFonts w:hint="default"/>
        <w:lang w:val="ru-RU" w:eastAsia="en-US" w:bidi="ar-SA"/>
      </w:rPr>
    </w:lvl>
    <w:lvl w:ilvl="7" w:tplc="88548618">
      <w:numFmt w:val="bullet"/>
      <w:lvlText w:val="•"/>
      <w:lvlJc w:val="left"/>
      <w:pPr>
        <w:ind w:left="7346" w:hanging="284"/>
      </w:pPr>
      <w:rPr>
        <w:rFonts w:hint="default"/>
        <w:lang w:val="ru-RU" w:eastAsia="en-US" w:bidi="ar-SA"/>
      </w:rPr>
    </w:lvl>
    <w:lvl w:ilvl="8" w:tplc="B03A4E2C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</w:abstractNum>
  <w:abstractNum w:abstractNumId="1">
    <w:nsid w:val="38D914E4"/>
    <w:multiLevelType w:val="hybridMultilevel"/>
    <w:tmpl w:val="6B9CE0D0"/>
    <w:lvl w:ilvl="0" w:tplc="0F5812E2">
      <w:numFmt w:val="bullet"/>
      <w:lvlText w:val="-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16A3D0">
      <w:numFmt w:val="bullet"/>
      <w:lvlText w:val="•"/>
      <w:lvlJc w:val="left"/>
      <w:pPr>
        <w:ind w:left="1152" w:hanging="284"/>
      </w:pPr>
      <w:rPr>
        <w:rFonts w:hint="default"/>
        <w:lang w:val="ru-RU" w:eastAsia="en-US" w:bidi="ar-SA"/>
      </w:rPr>
    </w:lvl>
    <w:lvl w:ilvl="2" w:tplc="1436D398"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3" w:tplc="F9EEA986">
      <w:numFmt w:val="bullet"/>
      <w:lvlText w:val="•"/>
      <w:lvlJc w:val="left"/>
      <w:pPr>
        <w:ind w:left="3217" w:hanging="284"/>
      </w:pPr>
      <w:rPr>
        <w:rFonts w:hint="default"/>
        <w:lang w:val="ru-RU" w:eastAsia="en-US" w:bidi="ar-SA"/>
      </w:rPr>
    </w:lvl>
    <w:lvl w:ilvl="4" w:tplc="F43C4EEC">
      <w:numFmt w:val="bullet"/>
      <w:lvlText w:val="•"/>
      <w:lvlJc w:val="left"/>
      <w:pPr>
        <w:ind w:left="4249" w:hanging="284"/>
      </w:pPr>
      <w:rPr>
        <w:rFonts w:hint="default"/>
        <w:lang w:val="ru-RU" w:eastAsia="en-US" w:bidi="ar-SA"/>
      </w:rPr>
    </w:lvl>
    <w:lvl w:ilvl="5" w:tplc="37A66D5E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6" w:tplc="15A48DD8">
      <w:numFmt w:val="bullet"/>
      <w:lvlText w:val="•"/>
      <w:lvlJc w:val="left"/>
      <w:pPr>
        <w:ind w:left="6314" w:hanging="284"/>
      </w:pPr>
      <w:rPr>
        <w:rFonts w:hint="default"/>
        <w:lang w:val="ru-RU" w:eastAsia="en-US" w:bidi="ar-SA"/>
      </w:rPr>
    </w:lvl>
    <w:lvl w:ilvl="7" w:tplc="07A0062C">
      <w:numFmt w:val="bullet"/>
      <w:lvlText w:val="•"/>
      <w:lvlJc w:val="left"/>
      <w:pPr>
        <w:ind w:left="7346" w:hanging="284"/>
      </w:pPr>
      <w:rPr>
        <w:rFonts w:hint="default"/>
        <w:lang w:val="ru-RU" w:eastAsia="en-US" w:bidi="ar-SA"/>
      </w:rPr>
    </w:lvl>
    <w:lvl w:ilvl="8" w:tplc="26B8AE64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</w:abstractNum>
  <w:abstractNum w:abstractNumId="2">
    <w:nsid w:val="6D163150"/>
    <w:multiLevelType w:val="hybridMultilevel"/>
    <w:tmpl w:val="E932BDEE"/>
    <w:lvl w:ilvl="0" w:tplc="D67E4D68">
      <w:start w:val="1"/>
      <w:numFmt w:val="decimal"/>
      <w:lvlText w:val="%1."/>
      <w:lvlJc w:val="left"/>
      <w:pPr>
        <w:ind w:left="432" w:hanging="432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1548D710">
      <w:numFmt w:val="bullet"/>
      <w:lvlText w:val="•"/>
      <w:lvlJc w:val="left"/>
      <w:pPr>
        <w:ind w:left="1152" w:hanging="432"/>
      </w:pPr>
      <w:rPr>
        <w:rFonts w:hint="default"/>
        <w:lang w:val="ru-RU" w:eastAsia="en-US" w:bidi="ar-SA"/>
      </w:rPr>
    </w:lvl>
    <w:lvl w:ilvl="2" w:tplc="38268504">
      <w:numFmt w:val="bullet"/>
      <w:lvlText w:val="•"/>
      <w:lvlJc w:val="left"/>
      <w:pPr>
        <w:ind w:left="2184" w:hanging="432"/>
      </w:pPr>
      <w:rPr>
        <w:rFonts w:hint="default"/>
        <w:lang w:val="ru-RU" w:eastAsia="en-US" w:bidi="ar-SA"/>
      </w:rPr>
    </w:lvl>
    <w:lvl w:ilvl="3" w:tplc="65223282">
      <w:numFmt w:val="bullet"/>
      <w:lvlText w:val="•"/>
      <w:lvlJc w:val="left"/>
      <w:pPr>
        <w:ind w:left="3217" w:hanging="432"/>
      </w:pPr>
      <w:rPr>
        <w:rFonts w:hint="default"/>
        <w:lang w:val="ru-RU" w:eastAsia="en-US" w:bidi="ar-SA"/>
      </w:rPr>
    </w:lvl>
    <w:lvl w:ilvl="4" w:tplc="2C10DE46">
      <w:numFmt w:val="bullet"/>
      <w:lvlText w:val="•"/>
      <w:lvlJc w:val="left"/>
      <w:pPr>
        <w:ind w:left="4249" w:hanging="432"/>
      </w:pPr>
      <w:rPr>
        <w:rFonts w:hint="default"/>
        <w:lang w:val="ru-RU" w:eastAsia="en-US" w:bidi="ar-SA"/>
      </w:rPr>
    </w:lvl>
    <w:lvl w:ilvl="5" w:tplc="DD6E746A">
      <w:numFmt w:val="bullet"/>
      <w:lvlText w:val="•"/>
      <w:lvlJc w:val="left"/>
      <w:pPr>
        <w:ind w:left="5282" w:hanging="432"/>
      </w:pPr>
      <w:rPr>
        <w:rFonts w:hint="default"/>
        <w:lang w:val="ru-RU" w:eastAsia="en-US" w:bidi="ar-SA"/>
      </w:rPr>
    </w:lvl>
    <w:lvl w:ilvl="6" w:tplc="785E4E64">
      <w:numFmt w:val="bullet"/>
      <w:lvlText w:val="•"/>
      <w:lvlJc w:val="left"/>
      <w:pPr>
        <w:ind w:left="6314" w:hanging="432"/>
      </w:pPr>
      <w:rPr>
        <w:rFonts w:hint="default"/>
        <w:lang w:val="ru-RU" w:eastAsia="en-US" w:bidi="ar-SA"/>
      </w:rPr>
    </w:lvl>
    <w:lvl w:ilvl="7" w:tplc="B574C100">
      <w:numFmt w:val="bullet"/>
      <w:lvlText w:val="•"/>
      <w:lvlJc w:val="left"/>
      <w:pPr>
        <w:ind w:left="7346" w:hanging="432"/>
      </w:pPr>
      <w:rPr>
        <w:rFonts w:hint="default"/>
        <w:lang w:val="ru-RU" w:eastAsia="en-US" w:bidi="ar-SA"/>
      </w:rPr>
    </w:lvl>
    <w:lvl w:ilvl="8" w:tplc="CF326DB4">
      <w:numFmt w:val="bullet"/>
      <w:lvlText w:val="•"/>
      <w:lvlJc w:val="left"/>
      <w:pPr>
        <w:ind w:left="8379" w:hanging="432"/>
      </w:pPr>
      <w:rPr>
        <w:rFonts w:hint="default"/>
        <w:lang w:val="ru-RU" w:eastAsia="en-US" w:bidi="ar-SA"/>
      </w:rPr>
    </w:lvl>
  </w:abstractNum>
  <w:abstractNum w:abstractNumId="3">
    <w:nsid w:val="70C7491B"/>
    <w:multiLevelType w:val="multilevel"/>
    <w:tmpl w:val="C068ED4E"/>
    <w:lvl w:ilvl="0">
      <w:start w:val="1"/>
      <w:numFmt w:val="decimal"/>
      <w:lvlText w:val="%1"/>
      <w:lvlJc w:val="left"/>
      <w:pPr>
        <w:ind w:left="110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719C9"/>
    <w:rsid w:val="002D54E0"/>
    <w:rsid w:val="00301A48"/>
    <w:rsid w:val="0051715A"/>
    <w:rsid w:val="00850159"/>
    <w:rsid w:val="0090508E"/>
    <w:rsid w:val="00CE425E"/>
    <w:rsid w:val="00E24F9C"/>
    <w:rsid w:val="00F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right="13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4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F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right="13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4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F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111</cp:lastModifiedBy>
  <cp:revision>8</cp:revision>
  <cp:lastPrinted>2024-05-13T05:44:00Z</cp:lastPrinted>
  <dcterms:created xsi:type="dcterms:W3CDTF">2024-04-12T11:23:00Z</dcterms:created>
  <dcterms:modified xsi:type="dcterms:W3CDTF">2024-05-13T05:58:00Z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2024-04-12T00:00:00Z</vt:filetime>
  </property>
</Properties>
</file>